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1C36" w14:textId="77777777" w:rsidR="001E1861" w:rsidRDefault="00000000">
      <w:pPr>
        <w:pStyle w:val="Title"/>
      </w:pPr>
      <w:r>
        <w:rPr>
          <w:spacing w:val="-2"/>
        </w:rPr>
        <w:t>COMPLAINTS</w:t>
      </w:r>
    </w:p>
    <w:p w14:paraId="5820F67E" w14:textId="77777777" w:rsidR="001E1861" w:rsidRDefault="00000000">
      <w:pPr>
        <w:pStyle w:val="BodyText"/>
        <w:spacing w:before="8"/>
        <w:rPr>
          <w:sz w:val="13"/>
        </w:rPr>
      </w:pPr>
      <w:r>
        <w:rPr>
          <w:noProof/>
          <w:sz w:val="13"/>
        </w:rPr>
        <mc:AlternateContent>
          <mc:Choice Requires="wps">
            <w:drawing>
              <wp:anchor distT="0" distB="0" distL="0" distR="0" simplePos="0" relativeHeight="487587840" behindDoc="1" locked="0" layoutInCell="1" allowOverlap="1" wp14:anchorId="1536D0FA" wp14:editId="72FBD378">
                <wp:simplePos x="0" y="0"/>
                <wp:positionH relativeFrom="page">
                  <wp:posOffset>887272</wp:posOffset>
                </wp:positionH>
                <wp:positionV relativeFrom="paragraph">
                  <wp:posOffset>125279</wp:posOffset>
                </wp:positionV>
                <wp:extent cx="5999480" cy="21209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212090"/>
                        </a:xfrm>
                        <a:prstGeom prst="rect">
                          <a:avLst/>
                        </a:prstGeom>
                        <a:solidFill>
                          <a:srgbClr val="DADADA"/>
                        </a:solidFill>
                        <a:ln w="18288">
                          <a:solidFill>
                            <a:srgbClr val="C00000"/>
                          </a:solidFill>
                          <a:prstDash val="solid"/>
                        </a:ln>
                      </wps:spPr>
                      <wps:txbx>
                        <w:txbxContent>
                          <w:p w14:paraId="317BA216" w14:textId="77777777" w:rsidR="001E1861" w:rsidRDefault="00000000">
                            <w:pPr>
                              <w:spacing w:line="275" w:lineRule="exact"/>
                              <w:ind w:left="28"/>
                              <w:rPr>
                                <w:color w:val="000000"/>
                                <w:sz w:val="24"/>
                              </w:rPr>
                            </w:pPr>
                            <w:r>
                              <w:rPr>
                                <w:color w:val="000000"/>
                                <w:spacing w:val="10"/>
                                <w:sz w:val="24"/>
                              </w:rPr>
                              <w:t>POLICY</w:t>
                            </w:r>
                          </w:p>
                        </w:txbxContent>
                      </wps:txbx>
                      <wps:bodyPr wrap="square" lIns="0" tIns="0" rIns="0" bIns="0" rtlCol="0">
                        <a:noAutofit/>
                      </wps:bodyPr>
                    </wps:wsp>
                  </a:graphicData>
                </a:graphic>
              </wp:anchor>
            </w:drawing>
          </mc:Choice>
          <mc:Fallback>
            <w:pict>
              <v:shapetype w14:anchorId="1536D0FA" id="_x0000_t202" coordsize="21600,21600" o:spt="202" path="m,l,21600r21600,l21600,xe">
                <v:stroke joinstyle="miter"/>
                <v:path gradientshapeok="t" o:connecttype="rect"/>
              </v:shapetype>
              <v:shape id="Textbox 3" o:spid="_x0000_s1026" type="#_x0000_t202" style="position:absolute;margin-left:69.85pt;margin-top:9.85pt;width:472.4pt;height:16.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" fillcolor="#dadada" strokecolor="#c00000" strokeweight="1.44pt">
                <v:path arrowok="t"/>
                <v:textbox inset="0,0,0,0">
                  <w:txbxContent>
                    <w:p w14:paraId="317BA216" w14:textId="77777777" w:rsidR="001E1861" w:rsidRDefault="00000000">
                      <w:pPr>
                        <w:spacing w:line="275" w:lineRule="exact"/>
                        <w:ind w:left="28"/>
                        <w:rPr>
                          <w:color w:val="000000"/>
                          <w:sz w:val="24"/>
                        </w:rPr>
                      </w:pPr>
                      <w:r>
                        <w:rPr>
                          <w:color w:val="000000"/>
                          <w:spacing w:val="10"/>
                          <w:sz w:val="24"/>
                        </w:rPr>
                        <w:t>POLICY</w:t>
                      </w:r>
                    </w:p>
                  </w:txbxContent>
                </v:textbox>
                <w10:wrap type="topAndBottom" anchorx="page"/>
              </v:shape>
            </w:pict>
          </mc:Fallback>
        </mc:AlternateContent>
      </w:r>
    </w:p>
    <w:p w14:paraId="039D266E" w14:textId="77777777" w:rsidR="001E1861" w:rsidRDefault="001E1861">
      <w:pPr>
        <w:pStyle w:val="BodyText"/>
      </w:pPr>
    </w:p>
    <w:p w14:paraId="3ED7F798" w14:textId="77777777" w:rsidR="001E1861" w:rsidRDefault="001E1861">
      <w:pPr>
        <w:pStyle w:val="BodyText"/>
        <w:spacing w:before="85"/>
      </w:pPr>
    </w:p>
    <w:p w14:paraId="7E424D71" w14:textId="77777777" w:rsidR="001E1861" w:rsidRDefault="00000000">
      <w:pPr>
        <w:pStyle w:val="BodyText"/>
        <w:ind w:left="360"/>
      </w:pPr>
      <w:r>
        <w:rPr>
          <w:spacing w:val="-2"/>
        </w:rPr>
        <w:t>Contents</w:t>
      </w:r>
    </w:p>
    <w:p w14:paraId="50A1F657" w14:textId="77777777" w:rsidR="001E1861" w:rsidRDefault="00000000">
      <w:pPr>
        <w:pStyle w:val="BodyText"/>
        <w:tabs>
          <w:tab w:val="right" w:pos="9121"/>
        </w:tabs>
        <w:spacing w:before="226"/>
        <w:ind w:left="360"/>
      </w:pPr>
      <w:r>
        <w:t>Section</w:t>
      </w:r>
      <w:r>
        <w:rPr>
          <w:spacing w:val="-2"/>
        </w:rPr>
        <w:t xml:space="preserve"> </w:t>
      </w:r>
      <w:r>
        <w:t>one: Principles</w:t>
      </w:r>
      <w:r>
        <w:rPr>
          <w:spacing w:val="-1"/>
        </w:rPr>
        <w:t xml:space="preserve"> </w:t>
      </w:r>
      <w:r>
        <w:t>and</w:t>
      </w:r>
      <w:r>
        <w:rPr>
          <w:spacing w:val="-1"/>
        </w:rPr>
        <w:t xml:space="preserve"> </w:t>
      </w:r>
      <w:r>
        <w:rPr>
          <w:spacing w:val="-2"/>
        </w:rPr>
        <w:t>practices</w:t>
      </w:r>
      <w:r>
        <w:tab/>
      </w:r>
      <w:r>
        <w:rPr>
          <w:spacing w:val="-10"/>
        </w:rPr>
        <w:t>2</w:t>
      </w:r>
    </w:p>
    <w:p w14:paraId="70743F0B" w14:textId="77777777" w:rsidR="001E1861" w:rsidRDefault="00000000">
      <w:pPr>
        <w:pStyle w:val="BodyText"/>
        <w:tabs>
          <w:tab w:val="right" w:pos="9121"/>
        </w:tabs>
        <w:spacing w:before="228"/>
        <w:ind w:left="360"/>
      </w:pPr>
      <w:r>
        <w:t>Section</w:t>
      </w:r>
      <w:r>
        <w:rPr>
          <w:spacing w:val="-4"/>
        </w:rPr>
        <w:t xml:space="preserve"> </w:t>
      </w:r>
      <w:r>
        <w:t>two: Applicant</w:t>
      </w:r>
      <w:r>
        <w:rPr>
          <w:spacing w:val="-1"/>
        </w:rPr>
        <w:t xml:space="preserve"> </w:t>
      </w:r>
      <w:r>
        <w:rPr>
          <w:spacing w:val="-2"/>
        </w:rPr>
        <w:t>complaints</w:t>
      </w:r>
      <w:r>
        <w:tab/>
      </w:r>
      <w:r>
        <w:rPr>
          <w:spacing w:val="-12"/>
        </w:rPr>
        <w:t>3</w:t>
      </w:r>
    </w:p>
    <w:p w14:paraId="36A3883A" w14:textId="77777777" w:rsidR="001E1861" w:rsidRDefault="00000000">
      <w:pPr>
        <w:pStyle w:val="BodyText"/>
        <w:spacing w:before="229" w:line="439" w:lineRule="auto"/>
        <w:ind w:left="1080" w:right="4682"/>
      </w:pPr>
      <w:r>
        <w:t>Informal</w:t>
      </w:r>
      <w:r>
        <w:rPr>
          <w:spacing w:val="-14"/>
        </w:rPr>
        <w:t xml:space="preserve"> </w:t>
      </w:r>
      <w:r>
        <w:t>Complaint</w:t>
      </w:r>
      <w:r>
        <w:rPr>
          <w:spacing w:val="-14"/>
        </w:rPr>
        <w:t xml:space="preserve"> </w:t>
      </w:r>
      <w:r>
        <w:t>Resolution</w:t>
      </w:r>
      <w:r>
        <w:rPr>
          <w:spacing w:val="-14"/>
        </w:rPr>
        <w:t xml:space="preserve"> </w:t>
      </w:r>
      <w:r>
        <w:t>Procedure Formal Complaint Resolution Procedure</w:t>
      </w:r>
    </w:p>
    <w:p w14:paraId="3AADDD08" w14:textId="77777777" w:rsidR="001E1861" w:rsidRDefault="00000000">
      <w:pPr>
        <w:pStyle w:val="BodyText"/>
        <w:tabs>
          <w:tab w:val="right" w:pos="9121"/>
        </w:tabs>
        <w:spacing w:line="274" w:lineRule="exact"/>
        <w:ind w:left="360"/>
      </w:pPr>
      <w:r>
        <w:t>Section</w:t>
      </w:r>
      <w:r>
        <w:rPr>
          <w:spacing w:val="-2"/>
        </w:rPr>
        <w:t xml:space="preserve"> </w:t>
      </w:r>
      <w:r>
        <w:t>three:</w:t>
      </w:r>
      <w:r>
        <w:rPr>
          <w:spacing w:val="-1"/>
        </w:rPr>
        <w:t xml:space="preserve"> </w:t>
      </w:r>
      <w:r>
        <w:t>Student</w:t>
      </w:r>
      <w:r>
        <w:rPr>
          <w:spacing w:val="-1"/>
        </w:rPr>
        <w:t xml:space="preserve"> </w:t>
      </w:r>
      <w:r>
        <w:rPr>
          <w:spacing w:val="-2"/>
        </w:rPr>
        <w:t>complaints</w:t>
      </w:r>
      <w:r>
        <w:tab/>
      </w:r>
      <w:r>
        <w:rPr>
          <w:spacing w:val="-10"/>
        </w:rPr>
        <w:t>5</w:t>
      </w:r>
    </w:p>
    <w:p w14:paraId="3B054C15" w14:textId="77777777" w:rsidR="001E1861" w:rsidRDefault="00000000">
      <w:pPr>
        <w:pStyle w:val="BodyText"/>
        <w:spacing w:before="228"/>
        <w:ind w:left="1080"/>
      </w:pPr>
      <w:r>
        <w:t>Types</w:t>
      </w:r>
      <w:r>
        <w:rPr>
          <w:spacing w:val="-1"/>
        </w:rPr>
        <w:t xml:space="preserve"> </w:t>
      </w:r>
      <w:r>
        <w:t>of</w:t>
      </w:r>
      <w:r>
        <w:rPr>
          <w:spacing w:val="-2"/>
        </w:rPr>
        <w:t xml:space="preserve"> complaints</w:t>
      </w:r>
    </w:p>
    <w:p w14:paraId="554482BE" w14:textId="77777777" w:rsidR="001E1861" w:rsidRDefault="00000000">
      <w:pPr>
        <w:pStyle w:val="BodyText"/>
        <w:spacing w:before="225" w:line="439" w:lineRule="auto"/>
        <w:ind w:left="1080" w:right="4682"/>
      </w:pPr>
      <w:r>
        <w:t>Informal</w:t>
      </w:r>
      <w:r>
        <w:rPr>
          <w:spacing w:val="-14"/>
        </w:rPr>
        <w:t xml:space="preserve"> </w:t>
      </w:r>
      <w:r>
        <w:t>Complaint</w:t>
      </w:r>
      <w:r>
        <w:rPr>
          <w:spacing w:val="-14"/>
        </w:rPr>
        <w:t xml:space="preserve"> </w:t>
      </w:r>
      <w:r>
        <w:t>Resolution</w:t>
      </w:r>
      <w:r>
        <w:rPr>
          <w:spacing w:val="-14"/>
        </w:rPr>
        <w:t xml:space="preserve"> </w:t>
      </w:r>
      <w:r>
        <w:t>Procedure Formal Complaint Resolution Procedure</w:t>
      </w:r>
    </w:p>
    <w:p w14:paraId="405886F2" w14:textId="77777777" w:rsidR="001E1861" w:rsidRDefault="00000000">
      <w:pPr>
        <w:pStyle w:val="BodyText"/>
        <w:tabs>
          <w:tab w:val="right" w:pos="9121"/>
        </w:tabs>
        <w:spacing w:line="274" w:lineRule="exact"/>
        <w:ind w:left="360"/>
      </w:pPr>
      <w:r>
        <w:t>Section</w:t>
      </w:r>
      <w:r>
        <w:rPr>
          <w:spacing w:val="-2"/>
        </w:rPr>
        <w:t xml:space="preserve"> </w:t>
      </w:r>
      <w:r>
        <w:t>four:</w:t>
      </w:r>
      <w:r>
        <w:rPr>
          <w:spacing w:val="-1"/>
        </w:rPr>
        <w:t xml:space="preserve"> </w:t>
      </w:r>
      <w:r>
        <w:rPr>
          <w:spacing w:val="-2"/>
        </w:rPr>
        <w:t>Confidentiality</w:t>
      </w:r>
      <w:r>
        <w:tab/>
      </w:r>
      <w:r>
        <w:rPr>
          <w:spacing w:val="-12"/>
        </w:rPr>
        <w:t>7</w:t>
      </w:r>
    </w:p>
    <w:p w14:paraId="1F3DB62D" w14:textId="77777777" w:rsidR="001E1861" w:rsidRDefault="00000000">
      <w:pPr>
        <w:pStyle w:val="BodyText"/>
        <w:tabs>
          <w:tab w:val="right" w:pos="9121"/>
        </w:tabs>
        <w:spacing w:before="229"/>
        <w:ind w:left="360"/>
      </w:pPr>
      <w:r>
        <w:t>Section</w:t>
      </w:r>
      <w:r>
        <w:rPr>
          <w:spacing w:val="-2"/>
        </w:rPr>
        <w:t xml:space="preserve"> </w:t>
      </w:r>
      <w:r>
        <w:t>five:</w:t>
      </w:r>
      <w:r>
        <w:rPr>
          <w:spacing w:val="-1"/>
        </w:rPr>
        <w:t xml:space="preserve"> </w:t>
      </w:r>
      <w:r>
        <w:t>Monitoring</w:t>
      </w:r>
      <w:r>
        <w:rPr>
          <w:spacing w:val="-2"/>
        </w:rPr>
        <w:t xml:space="preserve"> </w:t>
      </w:r>
      <w:r>
        <w:t>and</w:t>
      </w:r>
      <w:r>
        <w:rPr>
          <w:spacing w:val="-1"/>
        </w:rPr>
        <w:t xml:space="preserve"> </w:t>
      </w:r>
      <w:r>
        <w:t>Annual</w:t>
      </w:r>
      <w:r>
        <w:rPr>
          <w:spacing w:val="-1"/>
        </w:rPr>
        <w:t xml:space="preserve"> </w:t>
      </w:r>
      <w:r>
        <w:rPr>
          <w:spacing w:val="-2"/>
        </w:rPr>
        <w:t>Review</w:t>
      </w:r>
      <w:r>
        <w:tab/>
      </w:r>
      <w:r>
        <w:rPr>
          <w:spacing w:val="-10"/>
        </w:rPr>
        <w:t>7</w:t>
      </w:r>
    </w:p>
    <w:p w14:paraId="1D82A209" w14:textId="77777777" w:rsidR="001E1861" w:rsidRDefault="00000000">
      <w:pPr>
        <w:pStyle w:val="BodyText"/>
        <w:spacing w:before="732"/>
        <w:ind w:left="360"/>
      </w:pPr>
      <w:r>
        <w:t>Complaint</w:t>
      </w:r>
      <w:r>
        <w:rPr>
          <w:spacing w:val="-3"/>
        </w:rPr>
        <w:t xml:space="preserve"> </w:t>
      </w:r>
      <w:r>
        <w:rPr>
          <w:spacing w:val="-4"/>
        </w:rPr>
        <w:t>Form</w:t>
      </w:r>
    </w:p>
    <w:p w14:paraId="378EE3E6" w14:textId="77777777" w:rsidR="001E1861" w:rsidRDefault="001E1861">
      <w:pPr>
        <w:pStyle w:val="BodyText"/>
        <w:sectPr w:rsidR="001E1861">
          <w:headerReference w:type="default" r:id="rId6"/>
          <w:footerReference w:type="default" r:id="rId7"/>
          <w:type w:val="continuous"/>
          <w:pgSz w:w="12240" w:h="15840"/>
          <w:pgMar w:top="1500" w:right="720" w:bottom="1200" w:left="1080" w:header="1265" w:footer="1011" w:gutter="0"/>
          <w:pgNumType w:start="1"/>
          <w:cols w:space="720"/>
        </w:sectPr>
      </w:pPr>
    </w:p>
    <w:p w14:paraId="7FC9C3F8" w14:textId="77777777" w:rsidR="001E1861" w:rsidRDefault="00000000">
      <w:pPr>
        <w:pStyle w:val="BodyText"/>
        <w:spacing w:before="484"/>
        <w:ind w:left="360" w:right="716"/>
        <w:jc w:val="both"/>
      </w:pPr>
      <w:r>
        <w:rPr>
          <w:noProof/>
        </w:rPr>
        <w:lastRenderedPageBreak/>
        <mc:AlternateContent>
          <mc:Choice Requires="wps">
            <w:drawing>
              <wp:anchor distT="0" distB="0" distL="0" distR="0" simplePos="0" relativeHeight="15729664" behindDoc="0" locked="0" layoutInCell="1" allowOverlap="1" wp14:anchorId="41EC9BD4" wp14:editId="2D22E9F6">
                <wp:simplePos x="0" y="0"/>
                <wp:positionH relativeFrom="page">
                  <wp:posOffset>887272</wp:posOffset>
                </wp:positionH>
                <wp:positionV relativeFrom="paragraph">
                  <wp:posOffset>10819</wp:posOffset>
                </wp:positionV>
                <wp:extent cx="5999480" cy="2120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212090"/>
                        </a:xfrm>
                        <a:prstGeom prst="rect">
                          <a:avLst/>
                        </a:prstGeom>
                        <a:solidFill>
                          <a:srgbClr val="DADADA"/>
                        </a:solidFill>
                        <a:ln w="18288">
                          <a:solidFill>
                            <a:srgbClr val="C00000"/>
                          </a:solidFill>
                          <a:prstDash val="solid"/>
                        </a:ln>
                      </wps:spPr>
                      <wps:txbx>
                        <w:txbxContent>
                          <w:p w14:paraId="5217F85D" w14:textId="77777777" w:rsidR="001E1861" w:rsidRDefault="00000000">
                            <w:pPr>
                              <w:spacing w:line="276" w:lineRule="exact"/>
                              <w:ind w:left="28"/>
                              <w:rPr>
                                <w:color w:val="000000"/>
                                <w:sz w:val="24"/>
                              </w:rPr>
                            </w:pPr>
                            <w:r>
                              <w:rPr>
                                <w:color w:val="000000"/>
                                <w:spacing w:val="12"/>
                                <w:sz w:val="24"/>
                              </w:rPr>
                              <w:t>SECTION</w:t>
                            </w:r>
                            <w:r>
                              <w:rPr>
                                <w:color w:val="000000"/>
                                <w:spacing w:val="31"/>
                                <w:sz w:val="24"/>
                              </w:rPr>
                              <w:t xml:space="preserve"> </w:t>
                            </w:r>
                            <w:r>
                              <w:rPr>
                                <w:color w:val="000000"/>
                                <w:spacing w:val="10"/>
                                <w:sz w:val="24"/>
                              </w:rPr>
                              <w:t>ONE:</w:t>
                            </w:r>
                            <w:r>
                              <w:rPr>
                                <w:color w:val="000000"/>
                                <w:spacing w:val="32"/>
                                <w:sz w:val="24"/>
                              </w:rPr>
                              <w:t xml:space="preserve"> </w:t>
                            </w:r>
                            <w:r>
                              <w:rPr>
                                <w:color w:val="000000"/>
                                <w:spacing w:val="13"/>
                                <w:sz w:val="24"/>
                              </w:rPr>
                              <w:t>PRINCIPLES</w:t>
                            </w:r>
                            <w:r>
                              <w:rPr>
                                <w:color w:val="000000"/>
                                <w:spacing w:val="30"/>
                                <w:sz w:val="24"/>
                              </w:rPr>
                              <w:t xml:space="preserve"> </w:t>
                            </w:r>
                            <w:r>
                              <w:rPr>
                                <w:color w:val="000000"/>
                                <w:spacing w:val="9"/>
                                <w:sz w:val="24"/>
                              </w:rPr>
                              <w:t>AND</w:t>
                            </w:r>
                            <w:r>
                              <w:rPr>
                                <w:color w:val="000000"/>
                                <w:spacing w:val="28"/>
                                <w:sz w:val="24"/>
                              </w:rPr>
                              <w:t xml:space="preserve"> </w:t>
                            </w:r>
                            <w:r>
                              <w:rPr>
                                <w:color w:val="000000"/>
                                <w:spacing w:val="10"/>
                                <w:sz w:val="24"/>
                              </w:rPr>
                              <w:t>PRACTICES</w:t>
                            </w:r>
                          </w:p>
                        </w:txbxContent>
                      </wps:txbx>
                      <wps:bodyPr wrap="square" lIns="0" tIns="0" rIns="0" bIns="0" rtlCol="0">
                        <a:noAutofit/>
                      </wps:bodyPr>
                    </wps:wsp>
                  </a:graphicData>
                </a:graphic>
              </wp:anchor>
            </w:drawing>
          </mc:Choice>
          <mc:Fallback>
            <w:pict>
              <v:shape w14:anchorId="41EC9BD4" id="Textbox 4" o:spid="_x0000_s1027" type="#_x0000_t202" style="position:absolute;left:0;text-align:left;margin-left:69.85pt;margin-top:.85pt;width:472.4pt;height:16.7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" fillcolor="#dadada" strokecolor="#c00000" strokeweight="1.44pt">
                <v:path arrowok="t"/>
                <v:textbox inset="0,0,0,0">
                  <w:txbxContent>
                    <w:p w14:paraId="5217F85D" w14:textId="77777777" w:rsidR="001E1861" w:rsidRDefault="00000000">
                      <w:pPr>
                        <w:spacing w:line="276" w:lineRule="exact"/>
                        <w:ind w:left="28"/>
                        <w:rPr>
                          <w:color w:val="000000"/>
                          <w:sz w:val="24"/>
                        </w:rPr>
                      </w:pPr>
                      <w:r>
                        <w:rPr>
                          <w:color w:val="000000"/>
                          <w:spacing w:val="12"/>
                          <w:sz w:val="24"/>
                        </w:rPr>
                        <w:t>SECTION</w:t>
                      </w:r>
                      <w:r>
                        <w:rPr>
                          <w:color w:val="000000"/>
                          <w:spacing w:val="31"/>
                          <w:sz w:val="24"/>
                        </w:rPr>
                        <w:t xml:space="preserve"> </w:t>
                      </w:r>
                      <w:r>
                        <w:rPr>
                          <w:color w:val="000000"/>
                          <w:spacing w:val="10"/>
                          <w:sz w:val="24"/>
                        </w:rPr>
                        <w:t>ONE:</w:t>
                      </w:r>
                      <w:r>
                        <w:rPr>
                          <w:color w:val="000000"/>
                          <w:spacing w:val="32"/>
                          <w:sz w:val="24"/>
                        </w:rPr>
                        <w:t xml:space="preserve"> </w:t>
                      </w:r>
                      <w:r>
                        <w:rPr>
                          <w:color w:val="000000"/>
                          <w:spacing w:val="13"/>
                          <w:sz w:val="24"/>
                        </w:rPr>
                        <w:t>PRINCIPLES</w:t>
                      </w:r>
                      <w:r>
                        <w:rPr>
                          <w:color w:val="000000"/>
                          <w:spacing w:val="30"/>
                          <w:sz w:val="24"/>
                        </w:rPr>
                        <w:t xml:space="preserve"> </w:t>
                      </w:r>
                      <w:r>
                        <w:rPr>
                          <w:color w:val="000000"/>
                          <w:spacing w:val="9"/>
                          <w:sz w:val="24"/>
                        </w:rPr>
                        <w:t>AND</w:t>
                      </w:r>
                      <w:r>
                        <w:rPr>
                          <w:color w:val="000000"/>
                          <w:spacing w:val="28"/>
                          <w:sz w:val="24"/>
                        </w:rPr>
                        <w:t xml:space="preserve"> </w:t>
                      </w:r>
                      <w:r>
                        <w:rPr>
                          <w:color w:val="000000"/>
                          <w:spacing w:val="10"/>
                          <w:sz w:val="24"/>
                        </w:rPr>
                        <w:t>PRACTICES</w:t>
                      </w:r>
                    </w:p>
                  </w:txbxContent>
                </v:textbox>
                <w10:wrap anchorx="page"/>
              </v:shape>
            </w:pict>
          </mc:Fallback>
        </mc:AlternateContent>
      </w:r>
      <w:r>
        <w:t>London School of Academics prides itself on ensuring the quality of learning opportunities, therefore we work in accordance to the UK Quality Code for Higher Education to ensure that applicants and students can raise concerns and complaints that they feel need resolution. It is an important principle</w:t>
      </w:r>
      <w:r>
        <w:rPr>
          <w:spacing w:val="-1"/>
        </w:rPr>
        <w:t xml:space="preserve"> </w:t>
      </w:r>
      <w:r>
        <w:t>of</w:t>
      </w:r>
      <w:r>
        <w:rPr>
          <w:spacing w:val="-1"/>
        </w:rPr>
        <w:t xml:space="preserve"> </w:t>
      </w:r>
      <w:r>
        <w:t>London School of</w:t>
      </w:r>
      <w:r>
        <w:rPr>
          <w:spacing w:val="-1"/>
        </w:rPr>
        <w:t xml:space="preserve"> </w:t>
      </w:r>
      <w:r>
        <w:t>Academics that where concerns or complaints are</w:t>
      </w:r>
      <w:r>
        <w:rPr>
          <w:spacing w:val="-2"/>
        </w:rPr>
        <w:t xml:space="preserve"> </w:t>
      </w:r>
      <w:r>
        <w:t>made there is no discrimination, harassment and/or victimisation against the applicant or student who has raised the concern or complaint.</w:t>
      </w:r>
    </w:p>
    <w:p w14:paraId="7A7003FE" w14:textId="77777777" w:rsidR="001E1861" w:rsidRDefault="00000000">
      <w:pPr>
        <w:pStyle w:val="BodyText"/>
        <w:spacing w:before="120"/>
        <w:ind w:left="360" w:right="717"/>
        <w:jc w:val="both"/>
      </w:pPr>
      <w:r>
        <w:t>In adherence to expectation and practices set out in the UK Quality Code for Higher Education (Concerns,</w:t>
      </w:r>
      <w:r>
        <w:rPr>
          <w:spacing w:val="-9"/>
        </w:rPr>
        <w:t xml:space="preserve"> </w:t>
      </w:r>
      <w:r>
        <w:t>Complaints</w:t>
      </w:r>
      <w:r>
        <w:rPr>
          <w:spacing w:val="-8"/>
        </w:rPr>
        <w:t xml:space="preserve"> </w:t>
      </w:r>
      <w:r>
        <w:t>and</w:t>
      </w:r>
      <w:r>
        <w:rPr>
          <w:spacing w:val="-8"/>
        </w:rPr>
        <w:t xml:space="preserve"> </w:t>
      </w:r>
      <w:r>
        <w:t>Appeals)</w:t>
      </w:r>
      <w:r>
        <w:rPr>
          <w:spacing w:val="-8"/>
        </w:rPr>
        <w:t xml:space="preserve"> </w:t>
      </w:r>
      <w:r>
        <w:t>we</w:t>
      </w:r>
      <w:r>
        <w:rPr>
          <w:spacing w:val="-10"/>
        </w:rPr>
        <w:t xml:space="preserve"> </w:t>
      </w:r>
      <w:r>
        <w:t>have</w:t>
      </w:r>
      <w:r>
        <w:rPr>
          <w:spacing w:val="-9"/>
        </w:rPr>
        <w:t xml:space="preserve"> </w:t>
      </w:r>
      <w:r>
        <w:t>this</w:t>
      </w:r>
      <w:r>
        <w:rPr>
          <w:spacing w:val="-8"/>
        </w:rPr>
        <w:t xml:space="preserve"> </w:t>
      </w:r>
      <w:r>
        <w:t>formal</w:t>
      </w:r>
      <w:r>
        <w:rPr>
          <w:spacing w:val="-8"/>
        </w:rPr>
        <w:t xml:space="preserve"> </w:t>
      </w:r>
      <w:r>
        <w:t>policy</w:t>
      </w:r>
      <w:r>
        <w:rPr>
          <w:spacing w:val="-8"/>
        </w:rPr>
        <w:t xml:space="preserve"> </w:t>
      </w:r>
      <w:r>
        <w:t>which</w:t>
      </w:r>
      <w:r>
        <w:rPr>
          <w:spacing w:val="-8"/>
        </w:rPr>
        <w:t xml:space="preserve"> </w:t>
      </w:r>
      <w:r>
        <w:t>sets</w:t>
      </w:r>
      <w:r>
        <w:rPr>
          <w:spacing w:val="-5"/>
        </w:rPr>
        <w:t xml:space="preserve"> </w:t>
      </w:r>
      <w:r>
        <w:t>out</w:t>
      </w:r>
      <w:r>
        <w:rPr>
          <w:spacing w:val="-8"/>
        </w:rPr>
        <w:t xml:space="preserve"> </w:t>
      </w:r>
      <w:r>
        <w:t>our</w:t>
      </w:r>
      <w:r>
        <w:rPr>
          <w:spacing w:val="-9"/>
        </w:rPr>
        <w:t xml:space="preserve"> </w:t>
      </w:r>
      <w:r>
        <w:t>procedures</w:t>
      </w:r>
      <w:r>
        <w:rPr>
          <w:spacing w:val="-8"/>
        </w:rPr>
        <w:t xml:space="preserve"> </w:t>
      </w:r>
      <w:r>
        <w:t>for handling complaints (informal and formal). London School of Academics to add have taken account of the Guiding Principles set out in the UK Quality Code for Higher Education Advice and Guidance</w:t>
      </w:r>
      <w:r>
        <w:rPr>
          <w:vertAlign w:val="superscript"/>
        </w:rPr>
        <w:t>1</w:t>
      </w:r>
      <w:r>
        <w:t>.</w:t>
      </w:r>
    </w:p>
    <w:p w14:paraId="36560DB4" w14:textId="77777777" w:rsidR="001E1861" w:rsidRDefault="001E1861">
      <w:pPr>
        <w:pStyle w:val="BodyText"/>
        <w:rPr>
          <w:sz w:val="20"/>
        </w:rPr>
      </w:pPr>
    </w:p>
    <w:p w14:paraId="1E58718F" w14:textId="77777777" w:rsidR="001E1861" w:rsidRDefault="001E1861">
      <w:pPr>
        <w:pStyle w:val="BodyText"/>
        <w:rPr>
          <w:sz w:val="20"/>
        </w:rPr>
      </w:pPr>
    </w:p>
    <w:p w14:paraId="42093325" w14:textId="77777777" w:rsidR="001E1861" w:rsidRDefault="001E1861">
      <w:pPr>
        <w:pStyle w:val="BodyText"/>
        <w:rPr>
          <w:sz w:val="20"/>
        </w:rPr>
      </w:pPr>
    </w:p>
    <w:p w14:paraId="75FBF51E" w14:textId="77777777" w:rsidR="001E1861" w:rsidRDefault="001E1861">
      <w:pPr>
        <w:pStyle w:val="BodyText"/>
        <w:rPr>
          <w:sz w:val="20"/>
        </w:rPr>
      </w:pPr>
    </w:p>
    <w:p w14:paraId="5DF78891" w14:textId="77777777" w:rsidR="001E1861" w:rsidRDefault="001E1861">
      <w:pPr>
        <w:pStyle w:val="BodyText"/>
        <w:rPr>
          <w:sz w:val="20"/>
        </w:rPr>
      </w:pPr>
    </w:p>
    <w:p w14:paraId="7C3F0880" w14:textId="77777777" w:rsidR="001E1861" w:rsidRDefault="001E1861">
      <w:pPr>
        <w:pStyle w:val="BodyText"/>
        <w:rPr>
          <w:sz w:val="20"/>
        </w:rPr>
      </w:pPr>
    </w:p>
    <w:p w14:paraId="193610EF" w14:textId="77777777" w:rsidR="001E1861" w:rsidRDefault="001E1861">
      <w:pPr>
        <w:pStyle w:val="BodyText"/>
        <w:rPr>
          <w:sz w:val="20"/>
        </w:rPr>
      </w:pPr>
    </w:p>
    <w:p w14:paraId="4A34732C" w14:textId="77777777" w:rsidR="001E1861" w:rsidRDefault="001E1861">
      <w:pPr>
        <w:pStyle w:val="BodyText"/>
        <w:rPr>
          <w:sz w:val="20"/>
        </w:rPr>
      </w:pPr>
    </w:p>
    <w:p w14:paraId="59332A5C" w14:textId="77777777" w:rsidR="001E1861" w:rsidRDefault="001E1861">
      <w:pPr>
        <w:pStyle w:val="BodyText"/>
        <w:rPr>
          <w:sz w:val="20"/>
        </w:rPr>
      </w:pPr>
    </w:p>
    <w:p w14:paraId="1AED0149" w14:textId="77777777" w:rsidR="001E1861" w:rsidRDefault="001E1861">
      <w:pPr>
        <w:pStyle w:val="BodyText"/>
        <w:rPr>
          <w:sz w:val="20"/>
        </w:rPr>
      </w:pPr>
    </w:p>
    <w:p w14:paraId="11571CA6" w14:textId="77777777" w:rsidR="001E1861" w:rsidRDefault="001E1861">
      <w:pPr>
        <w:pStyle w:val="BodyText"/>
        <w:rPr>
          <w:sz w:val="20"/>
        </w:rPr>
      </w:pPr>
    </w:p>
    <w:p w14:paraId="55F2B896" w14:textId="77777777" w:rsidR="001E1861" w:rsidRDefault="001E1861">
      <w:pPr>
        <w:pStyle w:val="BodyText"/>
        <w:rPr>
          <w:sz w:val="20"/>
        </w:rPr>
      </w:pPr>
    </w:p>
    <w:p w14:paraId="5BA039BE" w14:textId="77777777" w:rsidR="001E1861" w:rsidRDefault="001E1861">
      <w:pPr>
        <w:pStyle w:val="BodyText"/>
        <w:rPr>
          <w:sz w:val="20"/>
        </w:rPr>
      </w:pPr>
    </w:p>
    <w:p w14:paraId="2CD41367" w14:textId="77777777" w:rsidR="001E1861" w:rsidRDefault="001E1861">
      <w:pPr>
        <w:pStyle w:val="BodyText"/>
        <w:rPr>
          <w:sz w:val="20"/>
        </w:rPr>
      </w:pPr>
    </w:p>
    <w:p w14:paraId="5EF9270A" w14:textId="77777777" w:rsidR="001E1861" w:rsidRDefault="001E1861">
      <w:pPr>
        <w:pStyle w:val="BodyText"/>
        <w:rPr>
          <w:sz w:val="20"/>
        </w:rPr>
      </w:pPr>
    </w:p>
    <w:p w14:paraId="175B958F" w14:textId="77777777" w:rsidR="001E1861" w:rsidRDefault="001E1861">
      <w:pPr>
        <w:pStyle w:val="BodyText"/>
        <w:rPr>
          <w:sz w:val="20"/>
        </w:rPr>
      </w:pPr>
    </w:p>
    <w:p w14:paraId="2F854A25" w14:textId="77777777" w:rsidR="001E1861" w:rsidRDefault="001E1861">
      <w:pPr>
        <w:pStyle w:val="BodyText"/>
        <w:rPr>
          <w:sz w:val="20"/>
        </w:rPr>
      </w:pPr>
    </w:p>
    <w:p w14:paraId="277A33F3" w14:textId="77777777" w:rsidR="001E1861" w:rsidRDefault="001E1861">
      <w:pPr>
        <w:pStyle w:val="BodyText"/>
        <w:rPr>
          <w:sz w:val="20"/>
        </w:rPr>
      </w:pPr>
    </w:p>
    <w:p w14:paraId="1627C832" w14:textId="77777777" w:rsidR="001E1861" w:rsidRDefault="001E1861">
      <w:pPr>
        <w:pStyle w:val="BodyText"/>
        <w:rPr>
          <w:sz w:val="20"/>
        </w:rPr>
      </w:pPr>
    </w:p>
    <w:p w14:paraId="0F37F49E" w14:textId="77777777" w:rsidR="001E1861" w:rsidRDefault="001E1861">
      <w:pPr>
        <w:pStyle w:val="BodyText"/>
        <w:rPr>
          <w:sz w:val="20"/>
        </w:rPr>
      </w:pPr>
    </w:p>
    <w:p w14:paraId="70B00BB1" w14:textId="77777777" w:rsidR="001E1861" w:rsidRDefault="001E1861">
      <w:pPr>
        <w:pStyle w:val="BodyText"/>
        <w:rPr>
          <w:sz w:val="20"/>
        </w:rPr>
      </w:pPr>
    </w:p>
    <w:p w14:paraId="2CBD6B48" w14:textId="77777777" w:rsidR="001E1861" w:rsidRDefault="001E1861">
      <w:pPr>
        <w:pStyle w:val="BodyText"/>
        <w:rPr>
          <w:sz w:val="20"/>
        </w:rPr>
      </w:pPr>
    </w:p>
    <w:p w14:paraId="79C964DF" w14:textId="77777777" w:rsidR="001E1861" w:rsidRDefault="001E1861">
      <w:pPr>
        <w:pStyle w:val="BodyText"/>
        <w:rPr>
          <w:sz w:val="20"/>
        </w:rPr>
      </w:pPr>
    </w:p>
    <w:p w14:paraId="3E2FB64C" w14:textId="77777777" w:rsidR="001E1861" w:rsidRDefault="001E1861">
      <w:pPr>
        <w:pStyle w:val="BodyText"/>
        <w:rPr>
          <w:sz w:val="20"/>
        </w:rPr>
      </w:pPr>
    </w:p>
    <w:p w14:paraId="4771620B" w14:textId="77777777" w:rsidR="001E1861" w:rsidRDefault="001E1861">
      <w:pPr>
        <w:pStyle w:val="BodyText"/>
        <w:rPr>
          <w:sz w:val="20"/>
        </w:rPr>
      </w:pPr>
    </w:p>
    <w:p w14:paraId="63CB1111" w14:textId="77777777" w:rsidR="001E1861" w:rsidRDefault="001E1861">
      <w:pPr>
        <w:pStyle w:val="BodyText"/>
        <w:rPr>
          <w:sz w:val="20"/>
        </w:rPr>
      </w:pPr>
    </w:p>
    <w:p w14:paraId="005AA78D" w14:textId="77777777" w:rsidR="001E1861" w:rsidRDefault="001E1861">
      <w:pPr>
        <w:pStyle w:val="BodyText"/>
        <w:rPr>
          <w:sz w:val="20"/>
        </w:rPr>
      </w:pPr>
    </w:p>
    <w:p w14:paraId="30DA6EB1" w14:textId="77777777" w:rsidR="001E1861" w:rsidRDefault="001E1861">
      <w:pPr>
        <w:pStyle w:val="BodyText"/>
        <w:rPr>
          <w:sz w:val="20"/>
        </w:rPr>
      </w:pPr>
    </w:p>
    <w:p w14:paraId="46D5450F" w14:textId="77777777" w:rsidR="001E1861" w:rsidRDefault="001E1861">
      <w:pPr>
        <w:pStyle w:val="BodyText"/>
        <w:rPr>
          <w:sz w:val="20"/>
        </w:rPr>
      </w:pPr>
    </w:p>
    <w:p w14:paraId="7EC7209E" w14:textId="77777777" w:rsidR="001E1861" w:rsidRDefault="001E1861">
      <w:pPr>
        <w:pStyle w:val="BodyText"/>
        <w:rPr>
          <w:sz w:val="20"/>
        </w:rPr>
      </w:pPr>
    </w:p>
    <w:p w14:paraId="383B5B3D" w14:textId="77777777" w:rsidR="001E1861" w:rsidRDefault="001E1861">
      <w:pPr>
        <w:pStyle w:val="BodyText"/>
        <w:rPr>
          <w:sz w:val="20"/>
        </w:rPr>
      </w:pPr>
    </w:p>
    <w:p w14:paraId="58280727" w14:textId="77777777" w:rsidR="001E1861" w:rsidRDefault="001E1861">
      <w:pPr>
        <w:pStyle w:val="BodyText"/>
        <w:rPr>
          <w:sz w:val="20"/>
        </w:rPr>
      </w:pPr>
    </w:p>
    <w:p w14:paraId="12A754C3" w14:textId="77777777" w:rsidR="001E1861" w:rsidRDefault="001E1861">
      <w:pPr>
        <w:pStyle w:val="BodyText"/>
        <w:rPr>
          <w:sz w:val="20"/>
        </w:rPr>
      </w:pPr>
    </w:p>
    <w:p w14:paraId="386B7E67" w14:textId="77777777" w:rsidR="001E1861" w:rsidRDefault="001E1861">
      <w:pPr>
        <w:pStyle w:val="BodyText"/>
        <w:rPr>
          <w:sz w:val="20"/>
        </w:rPr>
      </w:pPr>
    </w:p>
    <w:p w14:paraId="0EDD0CCA" w14:textId="77777777" w:rsidR="001E1861" w:rsidRDefault="001E1861">
      <w:pPr>
        <w:pStyle w:val="BodyText"/>
        <w:rPr>
          <w:sz w:val="20"/>
        </w:rPr>
      </w:pPr>
    </w:p>
    <w:p w14:paraId="51404CEA" w14:textId="77777777" w:rsidR="001E1861" w:rsidRDefault="001E1861">
      <w:pPr>
        <w:pStyle w:val="BodyText"/>
        <w:rPr>
          <w:sz w:val="20"/>
        </w:rPr>
      </w:pPr>
    </w:p>
    <w:p w14:paraId="2AD39B4E" w14:textId="77777777" w:rsidR="001E1861" w:rsidRDefault="001E1861">
      <w:pPr>
        <w:pStyle w:val="BodyText"/>
        <w:rPr>
          <w:sz w:val="20"/>
        </w:rPr>
      </w:pPr>
    </w:p>
    <w:p w14:paraId="12F9C133" w14:textId="77777777" w:rsidR="001E1861" w:rsidRDefault="00000000">
      <w:pPr>
        <w:pStyle w:val="BodyText"/>
        <w:spacing w:before="129"/>
        <w:rPr>
          <w:sz w:val="20"/>
        </w:rPr>
      </w:pPr>
      <w:r>
        <w:rPr>
          <w:noProof/>
          <w:sz w:val="20"/>
        </w:rPr>
        <mc:AlternateContent>
          <mc:Choice Requires="wps">
            <w:drawing>
              <wp:anchor distT="0" distB="0" distL="0" distR="0" simplePos="0" relativeHeight="487588352" behindDoc="1" locked="0" layoutInCell="1" allowOverlap="1" wp14:anchorId="2F7642F5" wp14:editId="66F37A82">
                <wp:simplePos x="0" y="0"/>
                <wp:positionH relativeFrom="page">
                  <wp:posOffset>914704</wp:posOffset>
                </wp:positionH>
                <wp:positionV relativeFrom="paragraph">
                  <wp:posOffset>243547</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B3C0F8" id="Graphic 5" o:spid="_x0000_s1026" style="position:absolute;margin-left:1in;margin-top:19.2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" path="m1829054,l,,,7619r1829054,l1829054,xe" fillcolor="black" stroked="f">
                <v:path arrowok="t"/>
                <w10:wrap type="topAndBottom" anchorx="page"/>
              </v:shape>
            </w:pict>
          </mc:Fallback>
        </mc:AlternateContent>
      </w:r>
    </w:p>
    <w:p w14:paraId="12758E68" w14:textId="77777777" w:rsidR="001E1861" w:rsidRDefault="00000000">
      <w:pPr>
        <w:spacing w:before="124"/>
        <w:ind w:left="360"/>
        <w:rPr>
          <w:sz w:val="18"/>
        </w:rPr>
      </w:pPr>
      <w:r>
        <w:rPr>
          <w:rFonts w:ascii="Corbel"/>
          <w:sz w:val="18"/>
          <w:vertAlign w:val="superscript"/>
        </w:rPr>
        <w:t>1</w:t>
      </w:r>
      <w:r>
        <w:rPr>
          <w:rFonts w:ascii="Corbel"/>
          <w:spacing w:val="-2"/>
          <w:sz w:val="18"/>
        </w:rPr>
        <w:t xml:space="preserve"> </w:t>
      </w:r>
      <w:hyperlink r:id="rId8">
        <w:r>
          <w:rPr>
            <w:color w:val="0000FF"/>
            <w:sz w:val="18"/>
            <w:u w:val="single" w:color="0000FF"/>
          </w:rPr>
          <w:t>file:///C:/Users/md_ab/Downloads/qc-a-g-concerns-complant-</w:t>
        </w:r>
        <w:r>
          <w:rPr>
            <w:color w:val="0000FF"/>
            <w:spacing w:val="-2"/>
            <w:sz w:val="18"/>
            <w:u w:val="single" w:color="0000FF"/>
          </w:rPr>
          <w:t>appeals.pdf</w:t>
        </w:r>
      </w:hyperlink>
    </w:p>
    <w:p w14:paraId="42E4ED32" w14:textId="77777777" w:rsidR="001E1861" w:rsidRDefault="001E1861">
      <w:pPr>
        <w:rPr>
          <w:sz w:val="18"/>
        </w:rPr>
        <w:sectPr w:rsidR="001E1861">
          <w:pgSz w:w="12240" w:h="15840"/>
          <w:pgMar w:top="1500" w:right="720" w:bottom="1200" w:left="1080" w:header="1265" w:footer="1011" w:gutter="0"/>
          <w:cols w:space="720"/>
        </w:sectPr>
      </w:pPr>
    </w:p>
    <w:p w14:paraId="636C6098" w14:textId="77777777" w:rsidR="001E1861" w:rsidRDefault="00000000">
      <w:pPr>
        <w:ind w:left="302"/>
        <w:rPr>
          <w:sz w:val="20"/>
        </w:rPr>
      </w:pPr>
      <w:r>
        <w:rPr>
          <w:noProof/>
          <w:sz w:val="20"/>
        </w:rPr>
        <w:lastRenderedPageBreak/>
        <mc:AlternateContent>
          <mc:Choice Requires="wps">
            <w:drawing>
              <wp:inline distT="0" distB="0" distL="0" distR="0" wp14:anchorId="25AFAE56" wp14:editId="5FBFDC4D">
                <wp:extent cx="5999480" cy="212090"/>
                <wp:effectExtent l="9525" t="0" r="1270" b="1651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212090"/>
                        </a:xfrm>
                        <a:prstGeom prst="rect">
                          <a:avLst/>
                        </a:prstGeom>
                        <a:solidFill>
                          <a:srgbClr val="DADADA"/>
                        </a:solidFill>
                        <a:ln w="18288">
                          <a:solidFill>
                            <a:srgbClr val="C00000"/>
                          </a:solidFill>
                          <a:prstDash val="solid"/>
                        </a:ln>
                      </wps:spPr>
                      <wps:txbx>
                        <w:txbxContent>
                          <w:p w14:paraId="1DB37C62" w14:textId="77777777" w:rsidR="001E1861" w:rsidRDefault="00000000">
                            <w:pPr>
                              <w:spacing w:line="276" w:lineRule="exact"/>
                              <w:ind w:left="28"/>
                              <w:rPr>
                                <w:color w:val="000000"/>
                                <w:sz w:val="24"/>
                              </w:rPr>
                            </w:pPr>
                            <w:r>
                              <w:rPr>
                                <w:color w:val="000000"/>
                                <w:spacing w:val="12"/>
                                <w:sz w:val="24"/>
                              </w:rPr>
                              <w:t>SECTION</w:t>
                            </w:r>
                            <w:r>
                              <w:rPr>
                                <w:color w:val="000000"/>
                                <w:spacing w:val="32"/>
                                <w:sz w:val="24"/>
                              </w:rPr>
                              <w:t xml:space="preserve"> </w:t>
                            </w:r>
                            <w:r>
                              <w:rPr>
                                <w:color w:val="000000"/>
                                <w:spacing w:val="10"/>
                                <w:sz w:val="24"/>
                              </w:rPr>
                              <w:t>TWO:</w:t>
                            </w:r>
                            <w:r>
                              <w:rPr>
                                <w:color w:val="000000"/>
                                <w:spacing w:val="31"/>
                                <w:sz w:val="24"/>
                              </w:rPr>
                              <w:t xml:space="preserve"> </w:t>
                            </w:r>
                            <w:r>
                              <w:rPr>
                                <w:color w:val="000000"/>
                                <w:spacing w:val="12"/>
                                <w:sz w:val="24"/>
                              </w:rPr>
                              <w:t>APPLICANT</w:t>
                            </w:r>
                            <w:r>
                              <w:rPr>
                                <w:color w:val="000000"/>
                                <w:spacing w:val="31"/>
                                <w:sz w:val="24"/>
                              </w:rPr>
                              <w:t xml:space="preserve"> </w:t>
                            </w:r>
                            <w:r>
                              <w:rPr>
                                <w:color w:val="000000"/>
                                <w:spacing w:val="9"/>
                                <w:sz w:val="24"/>
                              </w:rPr>
                              <w:t>COMPLAINTS</w:t>
                            </w:r>
                          </w:p>
                        </w:txbxContent>
                      </wps:txbx>
                      <wps:bodyPr wrap="square" lIns="0" tIns="0" rIns="0" bIns="0" rtlCol="0">
                        <a:noAutofit/>
                      </wps:bodyPr>
                    </wps:wsp>
                  </a:graphicData>
                </a:graphic>
              </wp:inline>
            </w:drawing>
          </mc:Choice>
          <mc:Fallback>
            <w:pict>
              <v:shape w14:anchorId="25AFAE56" id="Textbox 6" o:spid="_x0000_s1028" type="#_x0000_t202" style="width:472.4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" fillcolor="#dadada" strokecolor="#c00000" strokeweight="1.44pt">
                <v:path arrowok="t"/>
                <v:textbox inset="0,0,0,0">
                  <w:txbxContent>
                    <w:p w14:paraId="1DB37C62" w14:textId="77777777" w:rsidR="001E1861" w:rsidRDefault="00000000">
                      <w:pPr>
                        <w:spacing w:line="276" w:lineRule="exact"/>
                        <w:ind w:left="28"/>
                        <w:rPr>
                          <w:color w:val="000000"/>
                          <w:sz w:val="24"/>
                        </w:rPr>
                      </w:pPr>
                      <w:r>
                        <w:rPr>
                          <w:color w:val="000000"/>
                          <w:spacing w:val="12"/>
                          <w:sz w:val="24"/>
                        </w:rPr>
                        <w:t>SECTION</w:t>
                      </w:r>
                      <w:r>
                        <w:rPr>
                          <w:color w:val="000000"/>
                          <w:spacing w:val="32"/>
                          <w:sz w:val="24"/>
                        </w:rPr>
                        <w:t xml:space="preserve"> </w:t>
                      </w:r>
                      <w:r>
                        <w:rPr>
                          <w:color w:val="000000"/>
                          <w:spacing w:val="10"/>
                          <w:sz w:val="24"/>
                        </w:rPr>
                        <w:t>TWO:</w:t>
                      </w:r>
                      <w:r>
                        <w:rPr>
                          <w:color w:val="000000"/>
                          <w:spacing w:val="31"/>
                          <w:sz w:val="24"/>
                        </w:rPr>
                        <w:t xml:space="preserve"> </w:t>
                      </w:r>
                      <w:r>
                        <w:rPr>
                          <w:color w:val="000000"/>
                          <w:spacing w:val="12"/>
                          <w:sz w:val="24"/>
                        </w:rPr>
                        <w:t>APPLICANT</w:t>
                      </w:r>
                      <w:r>
                        <w:rPr>
                          <w:color w:val="000000"/>
                          <w:spacing w:val="31"/>
                          <w:sz w:val="24"/>
                        </w:rPr>
                        <w:t xml:space="preserve"> </w:t>
                      </w:r>
                      <w:r>
                        <w:rPr>
                          <w:color w:val="000000"/>
                          <w:spacing w:val="9"/>
                          <w:sz w:val="24"/>
                        </w:rPr>
                        <w:t>COMPLAINTS</w:t>
                      </w:r>
                    </w:p>
                  </w:txbxContent>
                </v:textbox>
                <w10:anchorlock/>
              </v:shape>
            </w:pict>
          </mc:Fallback>
        </mc:AlternateContent>
      </w:r>
    </w:p>
    <w:p w14:paraId="4FC2815B" w14:textId="77777777" w:rsidR="001E1861" w:rsidRDefault="00000000">
      <w:pPr>
        <w:pStyle w:val="BodyText"/>
        <w:spacing w:before="94" w:line="264" w:lineRule="auto"/>
        <w:ind w:left="360" w:right="718"/>
        <w:jc w:val="both"/>
      </w:pPr>
      <w:r>
        <w:t>London</w:t>
      </w:r>
      <w:r>
        <w:rPr>
          <w:spacing w:val="-7"/>
        </w:rPr>
        <w:t xml:space="preserve"> </w:t>
      </w:r>
      <w:r>
        <w:t>School</w:t>
      </w:r>
      <w:r>
        <w:rPr>
          <w:spacing w:val="-6"/>
        </w:rPr>
        <w:t xml:space="preserve"> </w:t>
      </w:r>
      <w:r>
        <w:t>of</w:t>
      </w:r>
      <w:r>
        <w:rPr>
          <w:spacing w:val="-8"/>
        </w:rPr>
        <w:t xml:space="preserve"> </w:t>
      </w:r>
      <w:r>
        <w:t>Academics</w:t>
      </w:r>
      <w:r>
        <w:rPr>
          <w:spacing w:val="-7"/>
        </w:rPr>
        <w:t xml:space="preserve"> </w:t>
      </w:r>
      <w:r>
        <w:t>has</w:t>
      </w:r>
      <w:r>
        <w:rPr>
          <w:spacing w:val="-7"/>
        </w:rPr>
        <w:t xml:space="preserve"> </w:t>
      </w:r>
      <w:r>
        <w:t>a</w:t>
      </w:r>
      <w:r>
        <w:rPr>
          <w:spacing w:val="-8"/>
        </w:rPr>
        <w:t xml:space="preserve"> </w:t>
      </w:r>
      <w:r>
        <w:t>robust</w:t>
      </w:r>
      <w:r>
        <w:rPr>
          <w:spacing w:val="-7"/>
        </w:rPr>
        <w:t xml:space="preserve"> </w:t>
      </w:r>
      <w:r>
        <w:t>admissions</w:t>
      </w:r>
      <w:r>
        <w:rPr>
          <w:spacing w:val="-7"/>
        </w:rPr>
        <w:t xml:space="preserve"> </w:t>
      </w:r>
      <w:r>
        <w:t>process</w:t>
      </w:r>
      <w:r>
        <w:rPr>
          <w:spacing w:val="-6"/>
        </w:rPr>
        <w:t xml:space="preserve"> </w:t>
      </w:r>
      <w:r>
        <w:t>to</w:t>
      </w:r>
      <w:r>
        <w:rPr>
          <w:spacing w:val="-6"/>
        </w:rPr>
        <w:t xml:space="preserve"> </w:t>
      </w:r>
      <w:r>
        <w:t>ensure</w:t>
      </w:r>
      <w:r>
        <w:rPr>
          <w:spacing w:val="-8"/>
        </w:rPr>
        <w:t xml:space="preserve"> </w:t>
      </w:r>
      <w:r>
        <w:t>transparency</w:t>
      </w:r>
      <w:r>
        <w:rPr>
          <w:spacing w:val="-7"/>
        </w:rPr>
        <w:t xml:space="preserve"> </w:t>
      </w:r>
      <w:r>
        <w:t>and</w:t>
      </w:r>
      <w:r>
        <w:rPr>
          <w:spacing w:val="-7"/>
        </w:rPr>
        <w:t xml:space="preserve"> </w:t>
      </w:r>
      <w:r>
        <w:t>fairness when</w:t>
      </w:r>
      <w:r>
        <w:rPr>
          <w:spacing w:val="-3"/>
        </w:rPr>
        <w:t xml:space="preserve"> </w:t>
      </w:r>
      <w:r>
        <w:t>we</w:t>
      </w:r>
      <w:r>
        <w:rPr>
          <w:spacing w:val="-3"/>
        </w:rPr>
        <w:t xml:space="preserve"> </w:t>
      </w:r>
      <w:r>
        <w:t>enroll</w:t>
      </w:r>
      <w:r>
        <w:rPr>
          <w:spacing w:val="-3"/>
        </w:rPr>
        <w:t xml:space="preserve"> </w:t>
      </w:r>
      <w:r>
        <w:t>for</w:t>
      </w:r>
      <w:r>
        <w:rPr>
          <w:spacing w:val="-4"/>
        </w:rPr>
        <w:t xml:space="preserve"> </w:t>
      </w:r>
      <w:r>
        <w:t>our</w:t>
      </w:r>
      <w:r>
        <w:rPr>
          <w:spacing w:val="-3"/>
        </w:rPr>
        <w:t xml:space="preserve"> </w:t>
      </w:r>
      <w:r>
        <w:t>courses,</w:t>
      </w:r>
      <w:r>
        <w:rPr>
          <w:spacing w:val="-3"/>
        </w:rPr>
        <w:t xml:space="preserve"> </w:t>
      </w:r>
      <w:r>
        <w:t>however</w:t>
      </w:r>
      <w:r>
        <w:rPr>
          <w:spacing w:val="-3"/>
        </w:rPr>
        <w:t xml:space="preserve"> </w:t>
      </w:r>
      <w:r>
        <w:t>we</w:t>
      </w:r>
      <w:r>
        <w:rPr>
          <w:spacing w:val="-4"/>
        </w:rPr>
        <w:t xml:space="preserve"> </w:t>
      </w:r>
      <w:r>
        <w:t>understand</w:t>
      </w:r>
      <w:r>
        <w:rPr>
          <w:spacing w:val="-3"/>
        </w:rPr>
        <w:t xml:space="preserve"> </w:t>
      </w:r>
      <w:r>
        <w:t>that</w:t>
      </w:r>
      <w:r>
        <w:rPr>
          <w:spacing w:val="-3"/>
        </w:rPr>
        <w:t xml:space="preserve"> </w:t>
      </w:r>
      <w:r>
        <w:t>there</w:t>
      </w:r>
      <w:r>
        <w:rPr>
          <w:spacing w:val="-2"/>
        </w:rPr>
        <w:t xml:space="preserve"> </w:t>
      </w:r>
      <w:r>
        <w:t>may</w:t>
      </w:r>
      <w:r>
        <w:rPr>
          <w:spacing w:val="-3"/>
        </w:rPr>
        <w:t xml:space="preserve"> </w:t>
      </w:r>
      <w:r>
        <w:t>be</w:t>
      </w:r>
      <w:r>
        <w:rPr>
          <w:spacing w:val="-4"/>
        </w:rPr>
        <w:t xml:space="preserve"> </w:t>
      </w:r>
      <w:r>
        <w:t>times</w:t>
      </w:r>
      <w:r>
        <w:rPr>
          <w:spacing w:val="-3"/>
        </w:rPr>
        <w:t xml:space="preserve"> </w:t>
      </w:r>
      <w:r>
        <w:t>where</w:t>
      </w:r>
      <w:r>
        <w:rPr>
          <w:spacing w:val="-3"/>
        </w:rPr>
        <w:t xml:space="preserve"> </w:t>
      </w:r>
      <w:r>
        <w:t>applicants may</w:t>
      </w:r>
      <w:r>
        <w:rPr>
          <w:spacing w:val="-13"/>
        </w:rPr>
        <w:t xml:space="preserve"> </w:t>
      </w:r>
      <w:r>
        <w:t>have</w:t>
      </w:r>
      <w:r>
        <w:rPr>
          <w:spacing w:val="-11"/>
        </w:rPr>
        <w:t xml:space="preserve"> </w:t>
      </w:r>
      <w:r>
        <w:t>matters</w:t>
      </w:r>
      <w:r>
        <w:rPr>
          <w:spacing w:val="-12"/>
        </w:rPr>
        <w:t xml:space="preserve"> </w:t>
      </w:r>
      <w:r>
        <w:t>of</w:t>
      </w:r>
      <w:r>
        <w:rPr>
          <w:spacing w:val="-13"/>
        </w:rPr>
        <w:t xml:space="preserve"> </w:t>
      </w:r>
      <w:r>
        <w:t>concern</w:t>
      </w:r>
      <w:r>
        <w:rPr>
          <w:spacing w:val="-13"/>
        </w:rPr>
        <w:t xml:space="preserve"> </w:t>
      </w:r>
      <w:r>
        <w:t>which</w:t>
      </w:r>
      <w:r>
        <w:rPr>
          <w:spacing w:val="-10"/>
        </w:rPr>
        <w:t xml:space="preserve"> </w:t>
      </w:r>
      <w:r>
        <w:t>they</w:t>
      </w:r>
      <w:r>
        <w:rPr>
          <w:spacing w:val="-10"/>
        </w:rPr>
        <w:t xml:space="preserve"> </w:t>
      </w:r>
      <w:r>
        <w:t>want</w:t>
      </w:r>
      <w:r>
        <w:rPr>
          <w:spacing w:val="-12"/>
        </w:rPr>
        <w:t xml:space="preserve"> </w:t>
      </w:r>
      <w:r>
        <w:t>to</w:t>
      </w:r>
      <w:r>
        <w:rPr>
          <w:spacing w:val="-9"/>
        </w:rPr>
        <w:t xml:space="preserve"> </w:t>
      </w:r>
      <w:r>
        <w:t>raise.</w:t>
      </w:r>
      <w:r>
        <w:rPr>
          <w:spacing w:val="-12"/>
        </w:rPr>
        <w:t xml:space="preserve"> </w:t>
      </w:r>
      <w:r>
        <w:t>The</w:t>
      </w:r>
      <w:r>
        <w:rPr>
          <w:spacing w:val="-11"/>
        </w:rPr>
        <w:t xml:space="preserve"> </w:t>
      </w:r>
      <w:r>
        <w:t>following</w:t>
      </w:r>
      <w:r>
        <w:rPr>
          <w:spacing w:val="-12"/>
        </w:rPr>
        <w:t xml:space="preserve"> </w:t>
      </w:r>
      <w:r>
        <w:t>sets</w:t>
      </w:r>
      <w:r>
        <w:rPr>
          <w:spacing w:val="-11"/>
        </w:rPr>
        <w:t xml:space="preserve"> </w:t>
      </w:r>
      <w:r>
        <w:t>out</w:t>
      </w:r>
      <w:r>
        <w:rPr>
          <w:spacing w:val="-12"/>
        </w:rPr>
        <w:t xml:space="preserve"> </w:t>
      </w:r>
      <w:r>
        <w:t>complaint</w:t>
      </w:r>
      <w:r>
        <w:rPr>
          <w:spacing w:val="-11"/>
        </w:rPr>
        <w:t xml:space="preserve"> </w:t>
      </w:r>
      <w:r>
        <w:t>resolution procedures that should be followed.</w:t>
      </w:r>
    </w:p>
    <w:p w14:paraId="73E96D9A" w14:textId="77777777" w:rsidR="001E1861" w:rsidRDefault="00000000">
      <w:pPr>
        <w:pStyle w:val="Heading1"/>
        <w:spacing w:before="200"/>
        <w:jc w:val="both"/>
      </w:pPr>
      <w:r>
        <w:t>Informal</w:t>
      </w:r>
      <w:r>
        <w:rPr>
          <w:spacing w:val="-2"/>
        </w:rPr>
        <w:t xml:space="preserve"> </w:t>
      </w:r>
      <w:r>
        <w:t>Complaints</w:t>
      </w:r>
      <w:r>
        <w:rPr>
          <w:spacing w:val="-2"/>
        </w:rPr>
        <w:t xml:space="preserve"> </w:t>
      </w:r>
      <w:r>
        <w:t>Resolution</w:t>
      </w:r>
      <w:r>
        <w:rPr>
          <w:spacing w:val="-2"/>
        </w:rPr>
        <w:t xml:space="preserve"> Procedure:</w:t>
      </w:r>
    </w:p>
    <w:tbl>
      <w:tblPr>
        <w:tblW w:w="0" w:type="auto"/>
        <w:tblInd w:w="370"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818"/>
        <w:gridCol w:w="8425"/>
      </w:tblGrid>
      <w:tr w:rsidR="001E1861" w14:paraId="2BF2F24B" w14:textId="77777777">
        <w:trPr>
          <w:trHeight w:val="947"/>
        </w:trPr>
        <w:tc>
          <w:tcPr>
            <w:tcW w:w="818" w:type="dxa"/>
          </w:tcPr>
          <w:p w14:paraId="5D1E9C36" w14:textId="77777777" w:rsidR="001E1861" w:rsidRDefault="00000000">
            <w:pPr>
              <w:pStyle w:val="TableParagraph"/>
              <w:rPr>
                <w:sz w:val="24"/>
              </w:rPr>
            </w:pPr>
            <w:r>
              <w:rPr>
                <w:spacing w:val="-5"/>
                <w:sz w:val="24"/>
              </w:rPr>
              <w:t>1.</w:t>
            </w:r>
          </w:p>
        </w:tc>
        <w:tc>
          <w:tcPr>
            <w:tcW w:w="8425" w:type="dxa"/>
          </w:tcPr>
          <w:p w14:paraId="7A5BB9C7" w14:textId="77777777" w:rsidR="001E1861" w:rsidRDefault="00000000">
            <w:pPr>
              <w:pStyle w:val="TableParagraph"/>
              <w:spacing w:before="99" w:line="270" w:lineRule="atLeast"/>
              <w:ind w:left="108" w:right="96"/>
              <w:jc w:val="both"/>
              <w:rPr>
                <w:sz w:val="24"/>
              </w:rPr>
            </w:pPr>
            <w:r>
              <w:rPr>
                <w:sz w:val="24"/>
              </w:rPr>
              <w:t>Where there is a matter of concern an applicant is encouraged before formally complaining to seek resolution informally through raising the concern with the relevant person/s concerned.</w:t>
            </w:r>
          </w:p>
        </w:tc>
      </w:tr>
      <w:tr w:rsidR="001E1861" w14:paraId="0D537109" w14:textId="77777777">
        <w:trPr>
          <w:trHeight w:val="948"/>
        </w:trPr>
        <w:tc>
          <w:tcPr>
            <w:tcW w:w="818" w:type="dxa"/>
          </w:tcPr>
          <w:p w14:paraId="2245E969" w14:textId="77777777" w:rsidR="001E1861" w:rsidRDefault="00000000">
            <w:pPr>
              <w:pStyle w:val="TableParagraph"/>
              <w:rPr>
                <w:sz w:val="24"/>
              </w:rPr>
            </w:pPr>
            <w:r>
              <w:rPr>
                <w:spacing w:val="-5"/>
                <w:sz w:val="24"/>
              </w:rPr>
              <w:t>2.</w:t>
            </w:r>
          </w:p>
        </w:tc>
        <w:tc>
          <w:tcPr>
            <w:tcW w:w="8425" w:type="dxa"/>
          </w:tcPr>
          <w:p w14:paraId="6F182387" w14:textId="77777777" w:rsidR="001E1861" w:rsidRDefault="00000000">
            <w:pPr>
              <w:pStyle w:val="TableParagraph"/>
              <w:ind w:left="108"/>
              <w:rPr>
                <w:sz w:val="24"/>
              </w:rPr>
            </w:pPr>
            <w:r>
              <w:rPr>
                <w:sz w:val="24"/>
              </w:rPr>
              <w:t>Where</w:t>
            </w:r>
            <w:r>
              <w:rPr>
                <w:spacing w:val="45"/>
                <w:sz w:val="24"/>
              </w:rPr>
              <w:t xml:space="preserve"> </w:t>
            </w:r>
            <w:r>
              <w:rPr>
                <w:sz w:val="24"/>
              </w:rPr>
              <w:t>the</w:t>
            </w:r>
            <w:r>
              <w:rPr>
                <w:spacing w:val="46"/>
                <w:sz w:val="24"/>
              </w:rPr>
              <w:t xml:space="preserve"> </w:t>
            </w:r>
            <w:r>
              <w:rPr>
                <w:sz w:val="24"/>
              </w:rPr>
              <w:t>above</w:t>
            </w:r>
            <w:r>
              <w:rPr>
                <w:spacing w:val="45"/>
                <w:sz w:val="24"/>
              </w:rPr>
              <w:t xml:space="preserve"> </w:t>
            </w:r>
            <w:r>
              <w:rPr>
                <w:sz w:val="24"/>
              </w:rPr>
              <w:t>is</w:t>
            </w:r>
            <w:r>
              <w:rPr>
                <w:spacing w:val="48"/>
                <w:sz w:val="24"/>
              </w:rPr>
              <w:t xml:space="preserve"> </w:t>
            </w:r>
            <w:r>
              <w:rPr>
                <w:sz w:val="24"/>
              </w:rPr>
              <w:t>not</w:t>
            </w:r>
            <w:r>
              <w:rPr>
                <w:spacing w:val="47"/>
                <w:sz w:val="24"/>
              </w:rPr>
              <w:t xml:space="preserve"> </w:t>
            </w:r>
            <w:r>
              <w:rPr>
                <w:sz w:val="24"/>
              </w:rPr>
              <w:t>effective,</w:t>
            </w:r>
            <w:r>
              <w:rPr>
                <w:spacing w:val="50"/>
                <w:sz w:val="24"/>
              </w:rPr>
              <w:t xml:space="preserve"> </w:t>
            </w:r>
            <w:r>
              <w:rPr>
                <w:sz w:val="24"/>
              </w:rPr>
              <w:t>preferred</w:t>
            </w:r>
            <w:r>
              <w:rPr>
                <w:spacing w:val="48"/>
                <w:sz w:val="24"/>
              </w:rPr>
              <w:t xml:space="preserve"> </w:t>
            </w:r>
            <w:r>
              <w:rPr>
                <w:sz w:val="24"/>
              </w:rPr>
              <w:t>or</w:t>
            </w:r>
            <w:r>
              <w:rPr>
                <w:spacing w:val="48"/>
                <w:sz w:val="24"/>
              </w:rPr>
              <w:t xml:space="preserve"> </w:t>
            </w:r>
            <w:r>
              <w:rPr>
                <w:sz w:val="24"/>
              </w:rPr>
              <w:t>satisfied</w:t>
            </w:r>
            <w:r>
              <w:rPr>
                <w:spacing w:val="46"/>
                <w:sz w:val="24"/>
              </w:rPr>
              <w:t xml:space="preserve"> </w:t>
            </w:r>
            <w:r>
              <w:rPr>
                <w:sz w:val="24"/>
              </w:rPr>
              <w:t>by</w:t>
            </w:r>
            <w:r>
              <w:rPr>
                <w:spacing w:val="47"/>
                <w:sz w:val="24"/>
              </w:rPr>
              <w:t xml:space="preserve"> </w:t>
            </w:r>
            <w:r>
              <w:rPr>
                <w:sz w:val="24"/>
              </w:rPr>
              <w:t>the</w:t>
            </w:r>
            <w:r>
              <w:rPr>
                <w:spacing w:val="46"/>
                <w:sz w:val="24"/>
              </w:rPr>
              <w:t xml:space="preserve"> </w:t>
            </w:r>
            <w:r>
              <w:rPr>
                <w:sz w:val="24"/>
              </w:rPr>
              <w:t>applicant</w:t>
            </w:r>
            <w:r>
              <w:rPr>
                <w:spacing w:val="47"/>
                <w:sz w:val="24"/>
              </w:rPr>
              <w:t xml:space="preserve"> </w:t>
            </w:r>
            <w:r>
              <w:rPr>
                <w:sz w:val="24"/>
              </w:rPr>
              <w:t>then</w:t>
            </w:r>
            <w:r>
              <w:rPr>
                <w:spacing w:val="47"/>
                <w:sz w:val="24"/>
              </w:rPr>
              <w:t xml:space="preserve"> </w:t>
            </w:r>
            <w:r>
              <w:rPr>
                <w:spacing w:val="-5"/>
                <w:sz w:val="24"/>
              </w:rPr>
              <w:t>an</w:t>
            </w:r>
          </w:p>
          <w:p w14:paraId="0C17EFB4" w14:textId="77777777" w:rsidR="001E1861" w:rsidRDefault="00000000">
            <w:pPr>
              <w:pStyle w:val="TableParagraph"/>
              <w:spacing w:before="0" w:line="270" w:lineRule="atLeast"/>
              <w:ind w:left="108"/>
              <w:rPr>
                <w:sz w:val="24"/>
              </w:rPr>
            </w:pPr>
            <w:r>
              <w:rPr>
                <w:sz w:val="24"/>
              </w:rPr>
              <w:t>applicant</w:t>
            </w:r>
            <w:r>
              <w:rPr>
                <w:spacing w:val="40"/>
                <w:sz w:val="24"/>
              </w:rPr>
              <w:t xml:space="preserve"> </w:t>
            </w:r>
            <w:r>
              <w:rPr>
                <w:sz w:val="24"/>
              </w:rPr>
              <w:t>should</w:t>
            </w:r>
            <w:r>
              <w:rPr>
                <w:spacing w:val="40"/>
                <w:sz w:val="24"/>
              </w:rPr>
              <w:t xml:space="preserve"> </w:t>
            </w:r>
            <w:r>
              <w:rPr>
                <w:sz w:val="24"/>
              </w:rPr>
              <w:t>raise</w:t>
            </w:r>
            <w:r>
              <w:rPr>
                <w:spacing w:val="40"/>
                <w:sz w:val="24"/>
              </w:rPr>
              <w:t xml:space="preserve"> </w:t>
            </w:r>
            <w:r>
              <w:rPr>
                <w:sz w:val="24"/>
              </w:rPr>
              <w:t>the</w:t>
            </w:r>
            <w:r>
              <w:rPr>
                <w:spacing w:val="40"/>
                <w:sz w:val="24"/>
              </w:rPr>
              <w:t xml:space="preserve"> </w:t>
            </w:r>
            <w:r>
              <w:rPr>
                <w:sz w:val="24"/>
              </w:rPr>
              <w:t>concerns</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Admission</w:t>
            </w:r>
            <w:r>
              <w:rPr>
                <w:spacing w:val="40"/>
                <w:sz w:val="24"/>
              </w:rPr>
              <w:t xml:space="preserve"> </w:t>
            </w:r>
            <w:r>
              <w:rPr>
                <w:sz w:val="24"/>
              </w:rPr>
              <w:t>team</w:t>
            </w:r>
            <w:r>
              <w:rPr>
                <w:spacing w:val="40"/>
                <w:sz w:val="24"/>
              </w:rPr>
              <w:t xml:space="preserve"> </w:t>
            </w:r>
            <w:r>
              <w:rPr>
                <w:sz w:val="24"/>
              </w:rPr>
              <w:t>lead.</w:t>
            </w:r>
            <w:r>
              <w:rPr>
                <w:spacing w:val="40"/>
                <w:sz w:val="24"/>
              </w:rPr>
              <w:t xml:space="preserve"> </w:t>
            </w:r>
            <w:r>
              <w:rPr>
                <w:sz w:val="24"/>
              </w:rPr>
              <w:t>All</w:t>
            </w:r>
            <w:r>
              <w:rPr>
                <w:spacing w:val="40"/>
                <w:sz w:val="24"/>
              </w:rPr>
              <w:t xml:space="preserve"> </w:t>
            </w:r>
            <w:r>
              <w:rPr>
                <w:sz w:val="24"/>
              </w:rPr>
              <w:t>applicant complaints are dealt with without bias.</w:t>
            </w:r>
          </w:p>
        </w:tc>
      </w:tr>
      <w:tr w:rsidR="001E1861" w14:paraId="13A822CB" w14:textId="77777777">
        <w:trPr>
          <w:trHeight w:val="1226"/>
        </w:trPr>
        <w:tc>
          <w:tcPr>
            <w:tcW w:w="818" w:type="dxa"/>
          </w:tcPr>
          <w:p w14:paraId="552412ED" w14:textId="77777777" w:rsidR="001E1861" w:rsidRDefault="00000000">
            <w:pPr>
              <w:pStyle w:val="TableParagraph"/>
              <w:rPr>
                <w:sz w:val="24"/>
              </w:rPr>
            </w:pPr>
            <w:r>
              <w:rPr>
                <w:spacing w:val="-5"/>
                <w:sz w:val="24"/>
              </w:rPr>
              <w:t>3.</w:t>
            </w:r>
          </w:p>
        </w:tc>
        <w:tc>
          <w:tcPr>
            <w:tcW w:w="8425" w:type="dxa"/>
          </w:tcPr>
          <w:p w14:paraId="63F6F1D3" w14:textId="77777777" w:rsidR="001E1861" w:rsidRDefault="00000000">
            <w:pPr>
              <w:pStyle w:val="TableParagraph"/>
              <w:spacing w:before="102" w:line="270" w:lineRule="atLeast"/>
              <w:ind w:left="108" w:right="93"/>
              <w:jc w:val="both"/>
              <w:rPr>
                <w:sz w:val="24"/>
              </w:rPr>
            </w:pPr>
            <w:r>
              <w:rPr>
                <w:sz w:val="24"/>
              </w:rPr>
              <w:t>Where a resolution has not been reached or the applicant is not satisfied they should seek a resolution through the Formal Complaints Resolution Procedure. In the event that an informal resolution to a complaint is not possible the applicant should follow the Formal Complaint Resolution Procedure.</w:t>
            </w:r>
          </w:p>
        </w:tc>
      </w:tr>
    </w:tbl>
    <w:p w14:paraId="344B71E1" w14:textId="77777777" w:rsidR="001E1861" w:rsidRDefault="001E1861">
      <w:pPr>
        <w:pStyle w:val="BodyText"/>
        <w:spacing w:before="239"/>
        <w:rPr>
          <w:b/>
        </w:rPr>
      </w:pPr>
    </w:p>
    <w:p w14:paraId="4D5C9E0D" w14:textId="77777777" w:rsidR="001E1861" w:rsidRDefault="00000000">
      <w:pPr>
        <w:ind w:left="360"/>
        <w:jc w:val="both"/>
        <w:rPr>
          <w:b/>
          <w:sz w:val="24"/>
        </w:rPr>
      </w:pPr>
      <w:r>
        <w:rPr>
          <w:b/>
          <w:sz w:val="24"/>
        </w:rPr>
        <w:t>Formal</w:t>
      </w:r>
      <w:r>
        <w:rPr>
          <w:b/>
          <w:spacing w:val="-1"/>
          <w:sz w:val="24"/>
        </w:rPr>
        <w:t xml:space="preserve"> </w:t>
      </w:r>
      <w:r>
        <w:rPr>
          <w:b/>
          <w:sz w:val="24"/>
        </w:rPr>
        <w:t>Complaints</w:t>
      </w:r>
      <w:r>
        <w:rPr>
          <w:b/>
          <w:spacing w:val="-1"/>
          <w:sz w:val="24"/>
        </w:rPr>
        <w:t xml:space="preserve"> </w:t>
      </w:r>
      <w:r>
        <w:rPr>
          <w:b/>
          <w:sz w:val="24"/>
        </w:rPr>
        <w:t xml:space="preserve">Resolution </w:t>
      </w:r>
      <w:r>
        <w:rPr>
          <w:b/>
          <w:spacing w:val="-2"/>
          <w:sz w:val="24"/>
        </w:rPr>
        <w:t>Procedure:</w:t>
      </w:r>
    </w:p>
    <w:tbl>
      <w:tblPr>
        <w:tblW w:w="0" w:type="auto"/>
        <w:tblInd w:w="370"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818"/>
        <w:gridCol w:w="8363"/>
      </w:tblGrid>
      <w:tr w:rsidR="001E1861" w14:paraId="5ADF2DAF" w14:textId="77777777">
        <w:trPr>
          <w:trHeight w:val="2052"/>
        </w:trPr>
        <w:tc>
          <w:tcPr>
            <w:tcW w:w="818" w:type="dxa"/>
          </w:tcPr>
          <w:p w14:paraId="75284657" w14:textId="77777777" w:rsidR="001E1861" w:rsidRDefault="00000000">
            <w:pPr>
              <w:pStyle w:val="TableParagraph"/>
              <w:rPr>
                <w:sz w:val="24"/>
              </w:rPr>
            </w:pPr>
            <w:r>
              <w:rPr>
                <w:spacing w:val="-5"/>
                <w:sz w:val="24"/>
              </w:rPr>
              <w:t>1.</w:t>
            </w:r>
          </w:p>
        </w:tc>
        <w:tc>
          <w:tcPr>
            <w:tcW w:w="8363" w:type="dxa"/>
          </w:tcPr>
          <w:p w14:paraId="251F6DD8" w14:textId="77777777" w:rsidR="001E1861" w:rsidRDefault="00000000">
            <w:pPr>
              <w:pStyle w:val="TableParagraph"/>
              <w:ind w:left="108" w:right="92"/>
              <w:jc w:val="both"/>
              <w:rPr>
                <w:sz w:val="24"/>
              </w:rPr>
            </w:pPr>
            <w:r>
              <w:rPr>
                <w:sz w:val="24"/>
              </w:rPr>
              <w:t>An</w:t>
            </w:r>
            <w:r>
              <w:rPr>
                <w:spacing w:val="-15"/>
                <w:sz w:val="24"/>
              </w:rPr>
              <w:t xml:space="preserve"> </w:t>
            </w:r>
            <w:r>
              <w:rPr>
                <w:sz w:val="24"/>
              </w:rPr>
              <w:t>applicant</w:t>
            </w:r>
            <w:r>
              <w:rPr>
                <w:spacing w:val="-15"/>
                <w:sz w:val="24"/>
              </w:rPr>
              <w:t xml:space="preserve"> </w:t>
            </w:r>
            <w:r>
              <w:rPr>
                <w:sz w:val="24"/>
              </w:rPr>
              <w:t>who</w:t>
            </w:r>
            <w:r>
              <w:rPr>
                <w:spacing w:val="-15"/>
                <w:sz w:val="24"/>
              </w:rPr>
              <w:t xml:space="preserve"> </w:t>
            </w:r>
            <w:r>
              <w:rPr>
                <w:sz w:val="24"/>
              </w:rPr>
              <w:t>wishes</w:t>
            </w:r>
            <w:r>
              <w:rPr>
                <w:spacing w:val="-15"/>
                <w:sz w:val="24"/>
              </w:rPr>
              <w:t xml:space="preserve"> </w:t>
            </w:r>
            <w:r>
              <w:rPr>
                <w:sz w:val="24"/>
              </w:rPr>
              <w:t>to</w:t>
            </w:r>
            <w:r>
              <w:rPr>
                <w:spacing w:val="-15"/>
                <w:sz w:val="24"/>
              </w:rPr>
              <w:t xml:space="preserve"> </w:t>
            </w:r>
            <w:r>
              <w:rPr>
                <w:sz w:val="24"/>
              </w:rPr>
              <w:t>make</w:t>
            </w:r>
            <w:r>
              <w:rPr>
                <w:spacing w:val="-15"/>
                <w:sz w:val="24"/>
              </w:rPr>
              <w:t xml:space="preserve"> </w:t>
            </w:r>
            <w:r>
              <w:rPr>
                <w:sz w:val="24"/>
              </w:rPr>
              <w:t>a</w:t>
            </w:r>
            <w:r>
              <w:rPr>
                <w:spacing w:val="-15"/>
                <w:sz w:val="24"/>
              </w:rPr>
              <w:t xml:space="preserve"> </w:t>
            </w:r>
            <w:r>
              <w:rPr>
                <w:sz w:val="24"/>
              </w:rPr>
              <w:t>formal</w:t>
            </w:r>
            <w:r>
              <w:rPr>
                <w:spacing w:val="-15"/>
                <w:sz w:val="24"/>
              </w:rPr>
              <w:t xml:space="preserve"> </w:t>
            </w:r>
            <w:r>
              <w:rPr>
                <w:sz w:val="24"/>
              </w:rPr>
              <w:t>complaint</w:t>
            </w:r>
            <w:r>
              <w:rPr>
                <w:spacing w:val="-14"/>
                <w:sz w:val="24"/>
              </w:rPr>
              <w:t xml:space="preserve"> </w:t>
            </w:r>
            <w:r>
              <w:rPr>
                <w:sz w:val="24"/>
              </w:rPr>
              <w:t>should</w:t>
            </w:r>
            <w:r>
              <w:rPr>
                <w:spacing w:val="-15"/>
                <w:sz w:val="24"/>
              </w:rPr>
              <w:t xml:space="preserve"> </w:t>
            </w:r>
            <w:r>
              <w:rPr>
                <w:sz w:val="24"/>
              </w:rPr>
              <w:t>complete</w:t>
            </w:r>
            <w:r>
              <w:rPr>
                <w:spacing w:val="-15"/>
                <w:sz w:val="24"/>
              </w:rPr>
              <w:t xml:space="preserve"> </w:t>
            </w:r>
            <w:r>
              <w:rPr>
                <w:sz w:val="24"/>
              </w:rPr>
              <w:t>the</w:t>
            </w:r>
            <w:r>
              <w:rPr>
                <w:spacing w:val="-15"/>
                <w:sz w:val="24"/>
              </w:rPr>
              <w:t xml:space="preserve"> </w:t>
            </w:r>
            <w:r>
              <w:rPr>
                <w:sz w:val="24"/>
              </w:rPr>
              <w:t>Complaints Form</w:t>
            </w:r>
            <w:r>
              <w:rPr>
                <w:spacing w:val="-2"/>
                <w:sz w:val="24"/>
              </w:rPr>
              <w:t xml:space="preserve"> </w:t>
            </w:r>
            <w:r>
              <w:rPr>
                <w:sz w:val="24"/>
              </w:rPr>
              <w:t>and</w:t>
            </w:r>
            <w:r>
              <w:rPr>
                <w:spacing w:val="-1"/>
                <w:sz w:val="24"/>
              </w:rPr>
              <w:t xml:space="preserve"> </w:t>
            </w:r>
            <w:r>
              <w:rPr>
                <w:sz w:val="24"/>
              </w:rPr>
              <w:t>send</w:t>
            </w:r>
            <w:r>
              <w:rPr>
                <w:spacing w:val="-1"/>
                <w:sz w:val="24"/>
              </w:rPr>
              <w:t xml:space="preserve"> </w:t>
            </w:r>
            <w:r>
              <w:rPr>
                <w:sz w:val="24"/>
              </w:rPr>
              <w:t>it (post)</w:t>
            </w:r>
            <w:r>
              <w:rPr>
                <w:spacing w:val="-2"/>
                <w:sz w:val="24"/>
              </w:rPr>
              <w:t xml:space="preserve"> </w:t>
            </w:r>
            <w:r>
              <w:rPr>
                <w:sz w:val="24"/>
              </w:rPr>
              <w:t>to</w:t>
            </w:r>
            <w:r>
              <w:rPr>
                <w:spacing w:val="-1"/>
                <w:sz w:val="24"/>
              </w:rPr>
              <w:t xml:space="preserve"> </w:t>
            </w:r>
            <w:r>
              <w:rPr>
                <w:sz w:val="24"/>
              </w:rPr>
              <w:t>Administration</w:t>
            </w:r>
            <w:r>
              <w:rPr>
                <w:spacing w:val="-1"/>
                <w:sz w:val="24"/>
              </w:rPr>
              <w:t xml:space="preserve"> </w:t>
            </w:r>
            <w:r>
              <w:rPr>
                <w:sz w:val="24"/>
              </w:rPr>
              <w:t>team within</w:t>
            </w:r>
            <w:r>
              <w:rPr>
                <w:spacing w:val="-1"/>
                <w:sz w:val="24"/>
              </w:rPr>
              <w:t xml:space="preserve"> </w:t>
            </w:r>
            <w:r>
              <w:rPr>
                <w:sz w:val="24"/>
              </w:rPr>
              <w:t>30</w:t>
            </w:r>
            <w:r>
              <w:rPr>
                <w:spacing w:val="-1"/>
                <w:sz w:val="24"/>
              </w:rPr>
              <w:t xml:space="preserve"> </w:t>
            </w:r>
            <w:r>
              <w:rPr>
                <w:sz w:val="24"/>
              </w:rPr>
              <w:t>days</w:t>
            </w:r>
            <w:r>
              <w:rPr>
                <w:spacing w:val="-1"/>
                <w:sz w:val="24"/>
              </w:rPr>
              <w:t xml:space="preserve"> </w:t>
            </w:r>
            <w:r>
              <w:rPr>
                <w:sz w:val="24"/>
              </w:rPr>
              <w:t>of</w:t>
            </w:r>
            <w:r>
              <w:rPr>
                <w:spacing w:val="-4"/>
                <w:sz w:val="24"/>
              </w:rPr>
              <w:t xml:space="preserve"> </w:t>
            </w:r>
            <w:r>
              <w:rPr>
                <w:sz w:val="24"/>
              </w:rPr>
              <w:t>when the</w:t>
            </w:r>
            <w:r>
              <w:rPr>
                <w:spacing w:val="-2"/>
                <w:sz w:val="24"/>
              </w:rPr>
              <w:t xml:space="preserve"> </w:t>
            </w:r>
            <w:r>
              <w:rPr>
                <w:sz w:val="24"/>
              </w:rPr>
              <w:t>cause</w:t>
            </w:r>
            <w:r>
              <w:rPr>
                <w:spacing w:val="-2"/>
                <w:sz w:val="24"/>
              </w:rPr>
              <w:t xml:space="preserve"> </w:t>
            </w:r>
            <w:r>
              <w:rPr>
                <w:sz w:val="24"/>
              </w:rPr>
              <w:t>for complaint occurred. The Complaints Form can be accessed from this policy and can be</w:t>
            </w:r>
            <w:r>
              <w:rPr>
                <w:spacing w:val="-1"/>
                <w:sz w:val="24"/>
              </w:rPr>
              <w:t xml:space="preserve"> </w:t>
            </w:r>
            <w:r>
              <w:rPr>
                <w:sz w:val="24"/>
              </w:rPr>
              <w:t>sent electronically where</w:t>
            </w:r>
            <w:r>
              <w:rPr>
                <w:spacing w:val="-2"/>
                <w:sz w:val="24"/>
              </w:rPr>
              <w:t xml:space="preserve"> </w:t>
            </w:r>
            <w:r>
              <w:rPr>
                <w:sz w:val="24"/>
              </w:rPr>
              <w:t>requested from the Administration team. If</w:t>
            </w:r>
            <w:r>
              <w:rPr>
                <w:spacing w:val="-1"/>
                <w:sz w:val="24"/>
              </w:rPr>
              <w:t xml:space="preserve"> </w:t>
            </w:r>
            <w:r>
              <w:rPr>
                <w:sz w:val="24"/>
              </w:rPr>
              <w:t>the informal complaint resolution route had been taken causing the applicant to formally submit the</w:t>
            </w:r>
            <w:r>
              <w:rPr>
                <w:spacing w:val="32"/>
                <w:sz w:val="24"/>
              </w:rPr>
              <w:t xml:space="preserve"> </w:t>
            </w:r>
            <w:r>
              <w:rPr>
                <w:sz w:val="24"/>
              </w:rPr>
              <w:t>Complaints</w:t>
            </w:r>
            <w:r>
              <w:rPr>
                <w:spacing w:val="34"/>
                <w:sz w:val="24"/>
              </w:rPr>
              <w:t xml:space="preserve"> </w:t>
            </w:r>
            <w:r>
              <w:rPr>
                <w:sz w:val="24"/>
              </w:rPr>
              <w:t>Form</w:t>
            </w:r>
            <w:r>
              <w:rPr>
                <w:spacing w:val="32"/>
                <w:sz w:val="24"/>
              </w:rPr>
              <w:t xml:space="preserve"> </w:t>
            </w:r>
            <w:r>
              <w:rPr>
                <w:sz w:val="24"/>
              </w:rPr>
              <w:t>beyond</w:t>
            </w:r>
            <w:r>
              <w:rPr>
                <w:spacing w:val="33"/>
                <w:sz w:val="24"/>
              </w:rPr>
              <w:t xml:space="preserve"> </w:t>
            </w:r>
            <w:r>
              <w:rPr>
                <w:sz w:val="24"/>
              </w:rPr>
              <w:t>the</w:t>
            </w:r>
            <w:r>
              <w:rPr>
                <w:spacing w:val="32"/>
                <w:sz w:val="24"/>
              </w:rPr>
              <w:t xml:space="preserve"> </w:t>
            </w:r>
            <w:r>
              <w:rPr>
                <w:sz w:val="24"/>
              </w:rPr>
              <w:t>30</w:t>
            </w:r>
            <w:r>
              <w:rPr>
                <w:spacing w:val="32"/>
                <w:sz w:val="24"/>
              </w:rPr>
              <w:t xml:space="preserve"> </w:t>
            </w:r>
            <w:r>
              <w:rPr>
                <w:sz w:val="24"/>
              </w:rPr>
              <w:t>days</w:t>
            </w:r>
            <w:r>
              <w:rPr>
                <w:spacing w:val="33"/>
                <w:sz w:val="24"/>
              </w:rPr>
              <w:t xml:space="preserve"> </w:t>
            </w:r>
            <w:r>
              <w:rPr>
                <w:sz w:val="24"/>
              </w:rPr>
              <w:t>this</w:t>
            </w:r>
            <w:r>
              <w:rPr>
                <w:spacing w:val="33"/>
                <w:sz w:val="24"/>
              </w:rPr>
              <w:t xml:space="preserve"> </w:t>
            </w:r>
            <w:r>
              <w:rPr>
                <w:sz w:val="24"/>
              </w:rPr>
              <w:t>will</w:t>
            </w:r>
            <w:r>
              <w:rPr>
                <w:spacing w:val="32"/>
                <w:sz w:val="24"/>
              </w:rPr>
              <w:t xml:space="preserve"> </w:t>
            </w:r>
            <w:r>
              <w:rPr>
                <w:sz w:val="24"/>
              </w:rPr>
              <w:t>be</w:t>
            </w:r>
            <w:r>
              <w:rPr>
                <w:spacing w:val="32"/>
                <w:sz w:val="24"/>
              </w:rPr>
              <w:t xml:space="preserve"> </w:t>
            </w:r>
            <w:r>
              <w:rPr>
                <w:sz w:val="24"/>
              </w:rPr>
              <w:t>taken</w:t>
            </w:r>
            <w:r>
              <w:rPr>
                <w:spacing w:val="33"/>
                <w:sz w:val="24"/>
              </w:rPr>
              <w:t xml:space="preserve"> </w:t>
            </w:r>
            <w:r>
              <w:rPr>
                <w:sz w:val="24"/>
              </w:rPr>
              <w:t>into</w:t>
            </w:r>
            <w:r>
              <w:rPr>
                <w:spacing w:val="34"/>
                <w:sz w:val="24"/>
              </w:rPr>
              <w:t xml:space="preserve"> </w:t>
            </w:r>
            <w:r>
              <w:rPr>
                <w:sz w:val="24"/>
              </w:rPr>
              <w:t>account</w:t>
            </w:r>
            <w:r>
              <w:rPr>
                <w:spacing w:val="36"/>
                <w:sz w:val="24"/>
              </w:rPr>
              <w:t xml:space="preserve"> </w:t>
            </w:r>
            <w:r>
              <w:rPr>
                <w:sz w:val="24"/>
              </w:rPr>
              <w:t>and</w:t>
            </w:r>
            <w:r>
              <w:rPr>
                <w:spacing w:val="33"/>
                <w:sz w:val="24"/>
              </w:rPr>
              <w:t xml:space="preserve"> </w:t>
            </w:r>
            <w:r>
              <w:rPr>
                <w:spacing w:val="-5"/>
                <w:sz w:val="24"/>
              </w:rPr>
              <w:t>the</w:t>
            </w:r>
          </w:p>
          <w:p w14:paraId="41C5C339" w14:textId="77777777" w:rsidR="001E1861" w:rsidRDefault="00000000">
            <w:pPr>
              <w:pStyle w:val="TableParagraph"/>
              <w:spacing w:before="0" w:line="257" w:lineRule="exact"/>
              <w:ind w:left="108"/>
              <w:jc w:val="both"/>
              <w:rPr>
                <w:sz w:val="24"/>
              </w:rPr>
            </w:pPr>
            <w:r>
              <w:rPr>
                <w:sz w:val="24"/>
              </w:rPr>
              <w:t>investigation</w:t>
            </w:r>
            <w:r>
              <w:rPr>
                <w:spacing w:val="-1"/>
                <w:sz w:val="24"/>
              </w:rPr>
              <w:t xml:space="preserve"> </w:t>
            </w:r>
            <w:r>
              <w:rPr>
                <w:sz w:val="24"/>
              </w:rPr>
              <w:t>into</w:t>
            </w:r>
            <w:r>
              <w:rPr>
                <w:spacing w:val="-1"/>
                <w:sz w:val="24"/>
              </w:rPr>
              <w:t xml:space="preserve"> </w:t>
            </w:r>
            <w:r>
              <w:rPr>
                <w:sz w:val="24"/>
              </w:rPr>
              <w:t>the</w:t>
            </w:r>
            <w:r>
              <w:rPr>
                <w:spacing w:val="-1"/>
                <w:sz w:val="24"/>
              </w:rPr>
              <w:t xml:space="preserve"> </w:t>
            </w:r>
            <w:r>
              <w:rPr>
                <w:sz w:val="24"/>
              </w:rPr>
              <w:t>complaint</w:t>
            </w:r>
            <w:r>
              <w:rPr>
                <w:spacing w:val="-1"/>
                <w:sz w:val="24"/>
              </w:rPr>
              <w:t xml:space="preserve"> </w:t>
            </w:r>
            <w:r>
              <w:rPr>
                <w:sz w:val="24"/>
              </w:rPr>
              <w:t xml:space="preserve">will </w:t>
            </w:r>
            <w:r>
              <w:rPr>
                <w:spacing w:val="-2"/>
                <w:sz w:val="24"/>
              </w:rPr>
              <w:t>proceed.</w:t>
            </w:r>
          </w:p>
        </w:tc>
      </w:tr>
      <w:tr w:rsidR="001E1861" w14:paraId="454CCFD3" w14:textId="77777777">
        <w:trPr>
          <w:trHeight w:val="947"/>
        </w:trPr>
        <w:tc>
          <w:tcPr>
            <w:tcW w:w="818" w:type="dxa"/>
          </w:tcPr>
          <w:p w14:paraId="3EE87375" w14:textId="77777777" w:rsidR="001E1861" w:rsidRDefault="00000000">
            <w:pPr>
              <w:pStyle w:val="TableParagraph"/>
              <w:rPr>
                <w:sz w:val="24"/>
              </w:rPr>
            </w:pPr>
            <w:r>
              <w:rPr>
                <w:spacing w:val="-5"/>
                <w:sz w:val="24"/>
              </w:rPr>
              <w:t>2.</w:t>
            </w:r>
          </w:p>
        </w:tc>
        <w:tc>
          <w:tcPr>
            <w:tcW w:w="8363" w:type="dxa"/>
          </w:tcPr>
          <w:p w14:paraId="76A22405" w14:textId="77777777" w:rsidR="001E1861" w:rsidRDefault="00000000">
            <w:pPr>
              <w:pStyle w:val="TableParagraph"/>
              <w:spacing w:before="99" w:line="270" w:lineRule="atLeast"/>
              <w:ind w:left="108" w:right="92"/>
              <w:jc w:val="both"/>
              <w:rPr>
                <w:sz w:val="24"/>
              </w:rPr>
            </w:pPr>
            <w:r>
              <w:rPr>
                <w:sz w:val="24"/>
              </w:rPr>
              <w:t>Notification of receipt of the Complaint Form will be given to the applicant making the complaint from the administration office through phone, email or letter no later than 7 working days after receipt.</w:t>
            </w:r>
          </w:p>
        </w:tc>
      </w:tr>
      <w:tr w:rsidR="001E1861" w14:paraId="28989D52" w14:textId="77777777">
        <w:trPr>
          <w:trHeight w:val="2328"/>
        </w:trPr>
        <w:tc>
          <w:tcPr>
            <w:tcW w:w="818" w:type="dxa"/>
          </w:tcPr>
          <w:p w14:paraId="2ECD9CCF" w14:textId="77777777" w:rsidR="001E1861" w:rsidRDefault="00000000">
            <w:pPr>
              <w:pStyle w:val="TableParagraph"/>
              <w:rPr>
                <w:sz w:val="24"/>
              </w:rPr>
            </w:pPr>
            <w:r>
              <w:rPr>
                <w:spacing w:val="-5"/>
                <w:sz w:val="24"/>
              </w:rPr>
              <w:t>3.</w:t>
            </w:r>
          </w:p>
        </w:tc>
        <w:tc>
          <w:tcPr>
            <w:tcW w:w="8363" w:type="dxa"/>
          </w:tcPr>
          <w:p w14:paraId="21056BCC" w14:textId="77777777" w:rsidR="001E1861" w:rsidRDefault="00000000">
            <w:pPr>
              <w:pStyle w:val="TableParagraph"/>
              <w:ind w:left="108" w:right="90"/>
              <w:jc w:val="both"/>
              <w:rPr>
                <w:sz w:val="24"/>
              </w:rPr>
            </w:pPr>
            <w:r>
              <w:rPr>
                <w:sz w:val="24"/>
              </w:rPr>
              <w:t>Administration</w:t>
            </w:r>
            <w:r>
              <w:rPr>
                <w:spacing w:val="-8"/>
                <w:sz w:val="24"/>
              </w:rPr>
              <w:t xml:space="preserve"> </w:t>
            </w:r>
            <w:r>
              <w:rPr>
                <w:sz w:val="24"/>
              </w:rPr>
              <w:t>will</w:t>
            </w:r>
            <w:r>
              <w:rPr>
                <w:spacing w:val="-8"/>
                <w:sz w:val="24"/>
              </w:rPr>
              <w:t xml:space="preserve"> </w:t>
            </w:r>
            <w:r>
              <w:rPr>
                <w:sz w:val="24"/>
              </w:rPr>
              <w:t>forward</w:t>
            </w:r>
            <w:r>
              <w:rPr>
                <w:spacing w:val="-9"/>
                <w:sz w:val="24"/>
              </w:rPr>
              <w:t xml:space="preserve"> </w:t>
            </w:r>
            <w:r>
              <w:rPr>
                <w:sz w:val="24"/>
              </w:rPr>
              <w:t>the</w:t>
            </w:r>
            <w:r>
              <w:rPr>
                <w:spacing w:val="-9"/>
                <w:sz w:val="24"/>
              </w:rPr>
              <w:t xml:space="preserve"> </w:t>
            </w:r>
            <w:r>
              <w:rPr>
                <w:sz w:val="24"/>
              </w:rPr>
              <w:t>Complaint</w:t>
            </w:r>
            <w:r>
              <w:rPr>
                <w:spacing w:val="-8"/>
                <w:sz w:val="24"/>
              </w:rPr>
              <w:t xml:space="preserve"> </w:t>
            </w:r>
            <w:r>
              <w:rPr>
                <w:sz w:val="24"/>
              </w:rPr>
              <w:t>Form</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Director</w:t>
            </w:r>
            <w:r>
              <w:rPr>
                <w:spacing w:val="-9"/>
                <w:sz w:val="24"/>
              </w:rPr>
              <w:t xml:space="preserve"> </w:t>
            </w:r>
            <w:r>
              <w:rPr>
                <w:sz w:val="24"/>
              </w:rPr>
              <w:t>or</w:t>
            </w:r>
            <w:r>
              <w:rPr>
                <w:spacing w:val="-9"/>
                <w:sz w:val="24"/>
              </w:rPr>
              <w:t xml:space="preserve"> </w:t>
            </w:r>
            <w:r>
              <w:rPr>
                <w:sz w:val="24"/>
              </w:rPr>
              <w:t>nominated</w:t>
            </w:r>
            <w:r>
              <w:rPr>
                <w:spacing w:val="-8"/>
                <w:sz w:val="24"/>
              </w:rPr>
              <w:t xml:space="preserve"> </w:t>
            </w:r>
            <w:r>
              <w:rPr>
                <w:sz w:val="24"/>
              </w:rPr>
              <w:t>person not subject of the complaint. It will then be decided if the complaint should proceed or not. In either event the Director or nominated person will inform the applicant of the decision within 10 working days in writing. Where complaints do not proceed, full disclosure of reasons will be provided to the applicant who made the complaint. Where</w:t>
            </w:r>
            <w:r>
              <w:rPr>
                <w:spacing w:val="-5"/>
                <w:sz w:val="24"/>
              </w:rPr>
              <w:t xml:space="preserve"> </w:t>
            </w:r>
            <w:r>
              <w:rPr>
                <w:sz w:val="24"/>
              </w:rPr>
              <w:t>a</w:t>
            </w:r>
            <w:r>
              <w:rPr>
                <w:spacing w:val="-7"/>
                <w:sz w:val="24"/>
              </w:rPr>
              <w:t xml:space="preserve"> </w:t>
            </w:r>
            <w:r>
              <w:rPr>
                <w:sz w:val="24"/>
              </w:rPr>
              <w:t>complaint</w:t>
            </w:r>
            <w:r>
              <w:rPr>
                <w:spacing w:val="-5"/>
                <w:sz w:val="24"/>
              </w:rPr>
              <w:t xml:space="preserve"> </w:t>
            </w:r>
            <w:r>
              <w:rPr>
                <w:sz w:val="24"/>
              </w:rPr>
              <w:t>is</w:t>
            </w:r>
            <w:r>
              <w:rPr>
                <w:spacing w:val="-5"/>
                <w:sz w:val="24"/>
              </w:rPr>
              <w:t xml:space="preserve"> </w:t>
            </w:r>
            <w:r>
              <w:rPr>
                <w:sz w:val="24"/>
              </w:rPr>
              <w:t>to</w:t>
            </w:r>
            <w:r>
              <w:rPr>
                <w:spacing w:val="-7"/>
                <w:sz w:val="24"/>
              </w:rPr>
              <w:t xml:space="preserve"> </w:t>
            </w:r>
            <w:r>
              <w:rPr>
                <w:sz w:val="24"/>
              </w:rPr>
              <w:t>proceed</w:t>
            </w:r>
            <w:r>
              <w:rPr>
                <w:spacing w:val="-6"/>
                <w:sz w:val="24"/>
              </w:rPr>
              <w:t xml:space="preserve"> </w:t>
            </w:r>
            <w:r>
              <w:rPr>
                <w:sz w:val="24"/>
              </w:rPr>
              <w:t>those</w:t>
            </w:r>
            <w:r>
              <w:rPr>
                <w:spacing w:val="-6"/>
                <w:sz w:val="24"/>
              </w:rPr>
              <w:t xml:space="preserve"> </w:t>
            </w:r>
            <w:r>
              <w:rPr>
                <w:sz w:val="24"/>
              </w:rPr>
              <w:t>subject</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z w:val="24"/>
              </w:rPr>
              <w:t>complaint</w:t>
            </w:r>
            <w:r>
              <w:rPr>
                <w:spacing w:val="-5"/>
                <w:sz w:val="24"/>
              </w:rPr>
              <w:t xml:space="preserve"> </w:t>
            </w:r>
            <w:r>
              <w:rPr>
                <w:sz w:val="24"/>
              </w:rPr>
              <w:t>will</w:t>
            </w:r>
            <w:r>
              <w:rPr>
                <w:spacing w:val="-5"/>
                <w:sz w:val="24"/>
              </w:rPr>
              <w:t xml:space="preserve"> </w:t>
            </w:r>
            <w:r>
              <w:rPr>
                <w:sz w:val="24"/>
              </w:rPr>
              <w:t>be</w:t>
            </w:r>
            <w:r>
              <w:rPr>
                <w:spacing w:val="-7"/>
                <w:sz w:val="24"/>
              </w:rPr>
              <w:t xml:space="preserve"> </w:t>
            </w:r>
            <w:r>
              <w:rPr>
                <w:sz w:val="24"/>
              </w:rPr>
              <w:t>notified</w:t>
            </w:r>
            <w:r>
              <w:rPr>
                <w:spacing w:val="-6"/>
                <w:sz w:val="24"/>
              </w:rPr>
              <w:t xml:space="preserve"> </w:t>
            </w:r>
            <w:r>
              <w:rPr>
                <w:sz w:val="24"/>
              </w:rPr>
              <w:t>of</w:t>
            </w:r>
            <w:r>
              <w:rPr>
                <w:spacing w:val="-7"/>
                <w:sz w:val="24"/>
              </w:rPr>
              <w:t xml:space="preserve"> </w:t>
            </w:r>
            <w:r>
              <w:rPr>
                <w:sz w:val="24"/>
              </w:rPr>
              <w:t>the complaint</w:t>
            </w:r>
            <w:r>
              <w:rPr>
                <w:spacing w:val="11"/>
                <w:sz w:val="24"/>
              </w:rPr>
              <w:t xml:space="preserve"> </w:t>
            </w:r>
            <w:r>
              <w:rPr>
                <w:sz w:val="24"/>
              </w:rPr>
              <w:t>within</w:t>
            </w:r>
            <w:r>
              <w:rPr>
                <w:spacing w:val="13"/>
                <w:sz w:val="24"/>
              </w:rPr>
              <w:t xml:space="preserve"> </w:t>
            </w:r>
            <w:r>
              <w:rPr>
                <w:sz w:val="24"/>
              </w:rPr>
              <w:t>10</w:t>
            </w:r>
            <w:r>
              <w:rPr>
                <w:spacing w:val="13"/>
                <w:sz w:val="24"/>
              </w:rPr>
              <w:t xml:space="preserve"> </w:t>
            </w:r>
            <w:r>
              <w:rPr>
                <w:sz w:val="24"/>
              </w:rPr>
              <w:t>working</w:t>
            </w:r>
            <w:r>
              <w:rPr>
                <w:spacing w:val="13"/>
                <w:sz w:val="24"/>
              </w:rPr>
              <w:t xml:space="preserve"> </w:t>
            </w:r>
            <w:r>
              <w:rPr>
                <w:sz w:val="24"/>
              </w:rPr>
              <w:t>days</w:t>
            </w:r>
            <w:r>
              <w:rPr>
                <w:spacing w:val="13"/>
                <w:sz w:val="24"/>
              </w:rPr>
              <w:t xml:space="preserve"> </w:t>
            </w:r>
            <w:r>
              <w:rPr>
                <w:sz w:val="24"/>
              </w:rPr>
              <w:t>of</w:t>
            </w:r>
            <w:r>
              <w:rPr>
                <w:spacing w:val="12"/>
                <w:sz w:val="24"/>
              </w:rPr>
              <w:t xml:space="preserve"> </w:t>
            </w:r>
            <w:r>
              <w:rPr>
                <w:sz w:val="24"/>
              </w:rPr>
              <w:t>the</w:t>
            </w:r>
            <w:r>
              <w:rPr>
                <w:spacing w:val="12"/>
                <w:sz w:val="24"/>
              </w:rPr>
              <w:t xml:space="preserve"> </w:t>
            </w:r>
            <w:r>
              <w:rPr>
                <w:sz w:val="24"/>
              </w:rPr>
              <w:t>decision</w:t>
            </w:r>
            <w:r>
              <w:rPr>
                <w:spacing w:val="13"/>
                <w:sz w:val="24"/>
              </w:rPr>
              <w:t xml:space="preserve"> </w:t>
            </w:r>
            <w:r>
              <w:rPr>
                <w:sz w:val="24"/>
              </w:rPr>
              <w:t>to</w:t>
            </w:r>
            <w:r>
              <w:rPr>
                <w:spacing w:val="13"/>
                <w:sz w:val="24"/>
              </w:rPr>
              <w:t xml:space="preserve"> </w:t>
            </w:r>
            <w:r>
              <w:rPr>
                <w:sz w:val="24"/>
              </w:rPr>
              <w:t>proceed.</w:t>
            </w:r>
            <w:r>
              <w:rPr>
                <w:spacing w:val="15"/>
                <w:sz w:val="24"/>
              </w:rPr>
              <w:t xml:space="preserve"> </w:t>
            </w:r>
            <w:r>
              <w:rPr>
                <w:sz w:val="24"/>
              </w:rPr>
              <w:t>They</w:t>
            </w:r>
            <w:r>
              <w:rPr>
                <w:spacing w:val="13"/>
                <w:sz w:val="24"/>
              </w:rPr>
              <w:t xml:space="preserve"> </w:t>
            </w:r>
            <w:r>
              <w:rPr>
                <w:sz w:val="24"/>
              </w:rPr>
              <w:t>will</w:t>
            </w:r>
            <w:r>
              <w:rPr>
                <w:spacing w:val="16"/>
                <w:sz w:val="24"/>
              </w:rPr>
              <w:t xml:space="preserve"> </w:t>
            </w:r>
            <w:r>
              <w:rPr>
                <w:sz w:val="24"/>
              </w:rPr>
              <w:t>along</w:t>
            </w:r>
            <w:r>
              <w:rPr>
                <w:spacing w:val="14"/>
                <w:sz w:val="24"/>
              </w:rPr>
              <w:t xml:space="preserve"> </w:t>
            </w:r>
            <w:r>
              <w:rPr>
                <w:spacing w:val="-4"/>
                <w:sz w:val="24"/>
              </w:rPr>
              <w:t>with</w:t>
            </w:r>
          </w:p>
          <w:p w14:paraId="6805263B" w14:textId="77777777" w:rsidR="001E1861" w:rsidRDefault="00000000">
            <w:pPr>
              <w:pStyle w:val="TableParagraph"/>
              <w:spacing w:before="0" w:line="257" w:lineRule="exact"/>
              <w:ind w:left="108"/>
              <w:jc w:val="both"/>
              <w:rPr>
                <w:sz w:val="24"/>
              </w:rPr>
            </w:pPr>
            <w:r>
              <w:rPr>
                <w:sz w:val="24"/>
              </w:rPr>
              <w:t>notification</w:t>
            </w:r>
            <w:r>
              <w:rPr>
                <w:spacing w:val="-1"/>
                <w:sz w:val="24"/>
              </w:rPr>
              <w:t xml:space="preserve"> </w:t>
            </w:r>
            <w:r>
              <w:rPr>
                <w:sz w:val="24"/>
              </w:rPr>
              <w:t>receive</w:t>
            </w:r>
            <w:r>
              <w:rPr>
                <w:spacing w:val="-2"/>
                <w:sz w:val="24"/>
              </w:rPr>
              <w:t xml:space="preserve"> </w:t>
            </w:r>
            <w:r>
              <w:rPr>
                <w:sz w:val="24"/>
              </w:rPr>
              <w:t>a</w:t>
            </w:r>
            <w:r>
              <w:rPr>
                <w:spacing w:val="-2"/>
                <w:sz w:val="24"/>
              </w:rPr>
              <w:t xml:space="preserve"> </w:t>
            </w:r>
            <w:r>
              <w:rPr>
                <w:sz w:val="24"/>
              </w:rPr>
              <w:t>copy of</w:t>
            </w:r>
            <w:r>
              <w:rPr>
                <w:spacing w:val="-1"/>
                <w:sz w:val="24"/>
              </w:rPr>
              <w:t xml:space="preserve"> </w:t>
            </w:r>
            <w:r>
              <w:rPr>
                <w:sz w:val="24"/>
              </w:rPr>
              <w:t>the</w:t>
            </w:r>
            <w:r>
              <w:rPr>
                <w:spacing w:val="-3"/>
                <w:sz w:val="24"/>
              </w:rPr>
              <w:t xml:space="preserve"> </w:t>
            </w:r>
            <w:r>
              <w:rPr>
                <w:sz w:val="24"/>
              </w:rPr>
              <w:t xml:space="preserve">Complaint </w:t>
            </w:r>
            <w:r>
              <w:rPr>
                <w:spacing w:val="-2"/>
                <w:sz w:val="24"/>
              </w:rPr>
              <w:t>Form.</w:t>
            </w:r>
          </w:p>
        </w:tc>
      </w:tr>
      <w:tr w:rsidR="001E1861" w14:paraId="1DD20948" w14:textId="77777777">
        <w:trPr>
          <w:trHeight w:val="671"/>
        </w:trPr>
        <w:tc>
          <w:tcPr>
            <w:tcW w:w="818" w:type="dxa"/>
          </w:tcPr>
          <w:p w14:paraId="01D81E3F" w14:textId="77777777" w:rsidR="001E1861" w:rsidRDefault="00000000">
            <w:pPr>
              <w:pStyle w:val="TableParagraph"/>
              <w:rPr>
                <w:sz w:val="24"/>
              </w:rPr>
            </w:pPr>
            <w:r>
              <w:rPr>
                <w:spacing w:val="-5"/>
                <w:sz w:val="24"/>
              </w:rPr>
              <w:t>4.</w:t>
            </w:r>
          </w:p>
        </w:tc>
        <w:tc>
          <w:tcPr>
            <w:tcW w:w="8363" w:type="dxa"/>
          </w:tcPr>
          <w:p w14:paraId="5B0D06FD" w14:textId="77777777" w:rsidR="001E1861" w:rsidRDefault="00000000">
            <w:pPr>
              <w:pStyle w:val="TableParagraph"/>
              <w:spacing w:before="99" w:line="270" w:lineRule="atLeast"/>
              <w:ind w:left="108"/>
              <w:rPr>
                <w:sz w:val="24"/>
              </w:rPr>
            </w:pPr>
            <w:r>
              <w:rPr>
                <w:sz w:val="24"/>
              </w:rPr>
              <w:t>Those</w:t>
            </w:r>
            <w:r>
              <w:rPr>
                <w:spacing w:val="-12"/>
                <w:sz w:val="24"/>
              </w:rPr>
              <w:t xml:space="preserve"> </w:t>
            </w:r>
            <w:r>
              <w:rPr>
                <w:sz w:val="24"/>
              </w:rPr>
              <w:t>subject</w:t>
            </w:r>
            <w:r>
              <w:rPr>
                <w:spacing w:val="-10"/>
                <w:sz w:val="24"/>
              </w:rPr>
              <w:t xml:space="preserve"> </w:t>
            </w:r>
            <w:r>
              <w:rPr>
                <w:sz w:val="24"/>
              </w:rPr>
              <w:t>to</w:t>
            </w:r>
            <w:r>
              <w:rPr>
                <w:spacing w:val="-10"/>
                <w:sz w:val="24"/>
              </w:rPr>
              <w:t xml:space="preserve"> </w:t>
            </w:r>
            <w:r>
              <w:rPr>
                <w:sz w:val="24"/>
              </w:rPr>
              <w:t>the</w:t>
            </w:r>
            <w:r>
              <w:rPr>
                <w:spacing w:val="-12"/>
                <w:sz w:val="24"/>
              </w:rPr>
              <w:t xml:space="preserve"> </w:t>
            </w:r>
            <w:r>
              <w:rPr>
                <w:sz w:val="24"/>
              </w:rPr>
              <w:t>complaint</w:t>
            </w:r>
            <w:r>
              <w:rPr>
                <w:spacing w:val="-10"/>
                <w:sz w:val="24"/>
              </w:rPr>
              <w:t xml:space="preserve"> </w:t>
            </w:r>
            <w:r>
              <w:rPr>
                <w:sz w:val="24"/>
              </w:rPr>
              <w:t>will</w:t>
            </w:r>
            <w:r>
              <w:rPr>
                <w:spacing w:val="-10"/>
                <w:sz w:val="24"/>
              </w:rPr>
              <w:t xml:space="preserve"> </w:t>
            </w:r>
            <w:r>
              <w:rPr>
                <w:sz w:val="24"/>
              </w:rPr>
              <w:t>have</w:t>
            </w:r>
            <w:r>
              <w:rPr>
                <w:spacing w:val="-12"/>
                <w:sz w:val="24"/>
              </w:rPr>
              <w:t xml:space="preserve"> </w:t>
            </w:r>
            <w:r>
              <w:rPr>
                <w:sz w:val="24"/>
              </w:rPr>
              <w:t>the</w:t>
            </w:r>
            <w:r>
              <w:rPr>
                <w:spacing w:val="-11"/>
                <w:sz w:val="24"/>
              </w:rPr>
              <w:t xml:space="preserve"> </w:t>
            </w:r>
            <w:r>
              <w:rPr>
                <w:sz w:val="24"/>
              </w:rPr>
              <w:t>opportunity</w:t>
            </w:r>
            <w:r>
              <w:rPr>
                <w:spacing w:val="-10"/>
                <w:sz w:val="24"/>
              </w:rPr>
              <w:t xml:space="preserve"> </w:t>
            </w:r>
            <w:r>
              <w:rPr>
                <w:sz w:val="24"/>
              </w:rPr>
              <w:t>to</w:t>
            </w:r>
            <w:r>
              <w:rPr>
                <w:spacing w:val="-10"/>
                <w:sz w:val="24"/>
              </w:rPr>
              <w:t xml:space="preserve"> </w:t>
            </w:r>
            <w:r>
              <w:rPr>
                <w:sz w:val="24"/>
              </w:rPr>
              <w:t>provide</w:t>
            </w:r>
            <w:r>
              <w:rPr>
                <w:spacing w:val="-12"/>
                <w:sz w:val="24"/>
              </w:rPr>
              <w:t xml:space="preserve"> </w:t>
            </w:r>
            <w:r>
              <w:rPr>
                <w:sz w:val="24"/>
              </w:rPr>
              <w:t>a</w:t>
            </w:r>
            <w:r>
              <w:rPr>
                <w:spacing w:val="-9"/>
                <w:sz w:val="24"/>
              </w:rPr>
              <w:t xml:space="preserve"> </w:t>
            </w:r>
            <w:r>
              <w:rPr>
                <w:sz w:val="24"/>
              </w:rPr>
              <w:t>formal</w:t>
            </w:r>
            <w:r>
              <w:rPr>
                <w:spacing w:val="-9"/>
                <w:sz w:val="24"/>
              </w:rPr>
              <w:t xml:space="preserve"> </w:t>
            </w:r>
            <w:r>
              <w:rPr>
                <w:sz w:val="24"/>
              </w:rPr>
              <w:t>response to the complaint made within a time frame of 20 working days.</w:t>
            </w:r>
          </w:p>
        </w:tc>
      </w:tr>
    </w:tbl>
    <w:p w14:paraId="1DBAD2D2" w14:textId="77777777" w:rsidR="001E1861" w:rsidRDefault="001E1861">
      <w:pPr>
        <w:pStyle w:val="TableParagraph"/>
        <w:spacing w:line="270" w:lineRule="atLeast"/>
        <w:rPr>
          <w:sz w:val="24"/>
        </w:rPr>
        <w:sectPr w:rsidR="001E1861">
          <w:pgSz w:w="12240" w:h="15840"/>
          <w:pgMar w:top="1500" w:right="720" w:bottom="1690" w:left="1080" w:header="1265" w:footer="1011" w:gutter="0"/>
          <w:cols w:space="720"/>
        </w:sectPr>
      </w:pPr>
    </w:p>
    <w:tbl>
      <w:tblPr>
        <w:tblW w:w="0" w:type="auto"/>
        <w:tblInd w:w="370"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818"/>
        <w:gridCol w:w="8363"/>
      </w:tblGrid>
      <w:tr w:rsidR="001E1861" w14:paraId="1ECB4490" w14:textId="77777777">
        <w:trPr>
          <w:trHeight w:val="947"/>
        </w:trPr>
        <w:tc>
          <w:tcPr>
            <w:tcW w:w="818" w:type="dxa"/>
          </w:tcPr>
          <w:p w14:paraId="23367697" w14:textId="77777777" w:rsidR="001E1861" w:rsidRDefault="00000000">
            <w:pPr>
              <w:pStyle w:val="TableParagraph"/>
              <w:rPr>
                <w:sz w:val="24"/>
              </w:rPr>
            </w:pPr>
            <w:r>
              <w:rPr>
                <w:spacing w:val="-5"/>
                <w:sz w:val="24"/>
              </w:rPr>
              <w:lastRenderedPageBreak/>
              <w:t>5.</w:t>
            </w:r>
          </w:p>
        </w:tc>
        <w:tc>
          <w:tcPr>
            <w:tcW w:w="8363" w:type="dxa"/>
          </w:tcPr>
          <w:p w14:paraId="7B705073" w14:textId="77777777" w:rsidR="001E1861" w:rsidRDefault="00000000">
            <w:pPr>
              <w:pStyle w:val="TableParagraph"/>
              <w:spacing w:before="100" w:line="270" w:lineRule="atLeast"/>
              <w:ind w:left="108" w:right="97"/>
              <w:jc w:val="both"/>
              <w:rPr>
                <w:sz w:val="24"/>
              </w:rPr>
            </w:pPr>
            <w:r>
              <w:rPr>
                <w:sz w:val="24"/>
              </w:rPr>
              <w:t>The</w:t>
            </w:r>
            <w:r>
              <w:rPr>
                <w:spacing w:val="-6"/>
                <w:sz w:val="24"/>
              </w:rPr>
              <w:t xml:space="preserve"> </w:t>
            </w:r>
            <w:r>
              <w:rPr>
                <w:sz w:val="24"/>
              </w:rPr>
              <w:t>applicant</w:t>
            </w:r>
            <w:r>
              <w:rPr>
                <w:spacing w:val="-5"/>
                <w:sz w:val="24"/>
              </w:rPr>
              <w:t xml:space="preserve"> </w:t>
            </w:r>
            <w:r>
              <w:rPr>
                <w:sz w:val="24"/>
              </w:rPr>
              <w:t>who</w:t>
            </w:r>
            <w:r>
              <w:rPr>
                <w:spacing w:val="-5"/>
                <w:sz w:val="24"/>
              </w:rPr>
              <w:t xml:space="preserve"> </w:t>
            </w:r>
            <w:r>
              <w:rPr>
                <w:sz w:val="24"/>
              </w:rPr>
              <w:t>made</w:t>
            </w:r>
            <w:r>
              <w:rPr>
                <w:spacing w:val="-4"/>
                <w:sz w:val="24"/>
              </w:rPr>
              <w:t xml:space="preserve"> </w:t>
            </w:r>
            <w:r>
              <w:rPr>
                <w:sz w:val="24"/>
              </w:rPr>
              <w:t>the</w:t>
            </w:r>
            <w:r>
              <w:rPr>
                <w:spacing w:val="-5"/>
                <w:sz w:val="24"/>
              </w:rPr>
              <w:t xml:space="preserve"> </w:t>
            </w:r>
            <w:r>
              <w:rPr>
                <w:sz w:val="24"/>
              </w:rPr>
              <w:t>complaint</w:t>
            </w:r>
            <w:r>
              <w:rPr>
                <w:spacing w:val="-5"/>
                <w:sz w:val="24"/>
              </w:rPr>
              <w:t xml:space="preserve"> </w:t>
            </w:r>
            <w:r>
              <w:rPr>
                <w:sz w:val="24"/>
              </w:rPr>
              <w:t>will</w:t>
            </w:r>
            <w:r>
              <w:rPr>
                <w:spacing w:val="-5"/>
                <w:sz w:val="24"/>
              </w:rPr>
              <w:t xml:space="preserve"> </w:t>
            </w:r>
            <w:r>
              <w:rPr>
                <w:sz w:val="24"/>
              </w:rPr>
              <w:t>be</w:t>
            </w:r>
            <w:r>
              <w:rPr>
                <w:spacing w:val="-6"/>
                <w:sz w:val="24"/>
              </w:rPr>
              <w:t xml:space="preserve"> </w:t>
            </w:r>
            <w:r>
              <w:rPr>
                <w:sz w:val="24"/>
              </w:rPr>
              <w:t>sent</w:t>
            </w:r>
            <w:r>
              <w:rPr>
                <w:spacing w:val="-5"/>
                <w:sz w:val="24"/>
              </w:rPr>
              <w:t xml:space="preserve"> </w:t>
            </w:r>
            <w:r>
              <w:rPr>
                <w:sz w:val="24"/>
              </w:rPr>
              <w:t>the</w:t>
            </w:r>
            <w:r>
              <w:rPr>
                <w:spacing w:val="-5"/>
                <w:sz w:val="24"/>
              </w:rPr>
              <w:t xml:space="preserve"> </w:t>
            </w:r>
            <w:r>
              <w:rPr>
                <w:sz w:val="24"/>
              </w:rPr>
              <w:t>formal</w:t>
            </w:r>
            <w:r>
              <w:rPr>
                <w:spacing w:val="-3"/>
                <w:sz w:val="24"/>
              </w:rPr>
              <w:t xml:space="preserve"> </w:t>
            </w:r>
            <w:r>
              <w:rPr>
                <w:sz w:val="24"/>
              </w:rPr>
              <w:t>response</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person who is subject to it.</w:t>
            </w:r>
            <w:r>
              <w:rPr>
                <w:spacing w:val="-1"/>
                <w:sz w:val="24"/>
              </w:rPr>
              <w:t xml:space="preserve"> </w:t>
            </w:r>
            <w:r>
              <w:rPr>
                <w:sz w:val="24"/>
              </w:rPr>
              <w:t>The</w:t>
            </w:r>
            <w:r>
              <w:rPr>
                <w:spacing w:val="-2"/>
                <w:sz w:val="24"/>
              </w:rPr>
              <w:t xml:space="preserve"> </w:t>
            </w:r>
            <w:r>
              <w:rPr>
                <w:sz w:val="24"/>
              </w:rPr>
              <w:t>applicant will have an opportunity to</w:t>
            </w:r>
            <w:r>
              <w:rPr>
                <w:spacing w:val="-1"/>
                <w:sz w:val="24"/>
              </w:rPr>
              <w:t xml:space="preserve"> </w:t>
            </w:r>
            <w:r>
              <w:rPr>
                <w:sz w:val="24"/>
              </w:rPr>
              <w:t>make comment on the factual accuracy of the response within 20 days.</w:t>
            </w:r>
          </w:p>
        </w:tc>
      </w:tr>
      <w:tr w:rsidR="001E1861" w14:paraId="0491C9D5" w14:textId="77777777">
        <w:trPr>
          <w:trHeight w:val="2724"/>
        </w:trPr>
        <w:tc>
          <w:tcPr>
            <w:tcW w:w="818" w:type="dxa"/>
          </w:tcPr>
          <w:p w14:paraId="77121AA8" w14:textId="77777777" w:rsidR="001E1861" w:rsidRDefault="00000000">
            <w:pPr>
              <w:pStyle w:val="TableParagraph"/>
              <w:rPr>
                <w:sz w:val="24"/>
              </w:rPr>
            </w:pPr>
            <w:r>
              <w:rPr>
                <w:spacing w:val="-5"/>
                <w:sz w:val="24"/>
              </w:rPr>
              <w:t>6.</w:t>
            </w:r>
          </w:p>
        </w:tc>
        <w:tc>
          <w:tcPr>
            <w:tcW w:w="8363" w:type="dxa"/>
          </w:tcPr>
          <w:p w14:paraId="0C9590C7" w14:textId="77777777" w:rsidR="001E1861" w:rsidRDefault="00000000">
            <w:pPr>
              <w:pStyle w:val="TableParagraph"/>
              <w:ind w:left="108" w:right="94"/>
              <w:jc w:val="both"/>
              <w:rPr>
                <w:sz w:val="24"/>
              </w:rPr>
            </w:pPr>
            <w:r>
              <w:rPr>
                <w:sz w:val="24"/>
              </w:rPr>
              <w:t>The</w:t>
            </w:r>
            <w:r>
              <w:rPr>
                <w:spacing w:val="-15"/>
                <w:sz w:val="24"/>
              </w:rPr>
              <w:t xml:space="preserve"> </w:t>
            </w:r>
            <w:r>
              <w:rPr>
                <w:sz w:val="24"/>
              </w:rPr>
              <w:t>Director</w:t>
            </w:r>
            <w:r>
              <w:rPr>
                <w:spacing w:val="-15"/>
                <w:sz w:val="24"/>
              </w:rPr>
              <w:t xml:space="preserve"> </w:t>
            </w:r>
            <w:r>
              <w:rPr>
                <w:sz w:val="24"/>
              </w:rPr>
              <w:t>(unless</w:t>
            </w:r>
            <w:r>
              <w:rPr>
                <w:spacing w:val="-15"/>
                <w:sz w:val="24"/>
              </w:rPr>
              <w:t xml:space="preserve"> </w:t>
            </w:r>
            <w:r>
              <w:rPr>
                <w:sz w:val="24"/>
              </w:rPr>
              <w:t>the</w:t>
            </w:r>
            <w:r>
              <w:rPr>
                <w:spacing w:val="-15"/>
                <w:sz w:val="24"/>
              </w:rPr>
              <w:t xml:space="preserve"> </w:t>
            </w:r>
            <w:r>
              <w:rPr>
                <w:sz w:val="24"/>
              </w:rPr>
              <w:t>complaint</w:t>
            </w:r>
            <w:r>
              <w:rPr>
                <w:spacing w:val="-15"/>
                <w:sz w:val="24"/>
              </w:rPr>
              <w:t xml:space="preserve"> </w:t>
            </w:r>
            <w:r>
              <w:rPr>
                <w:sz w:val="24"/>
              </w:rPr>
              <w:t>is</w:t>
            </w:r>
            <w:r>
              <w:rPr>
                <w:spacing w:val="-15"/>
                <w:sz w:val="24"/>
              </w:rPr>
              <w:t xml:space="preserve"> </w:t>
            </w:r>
            <w:r>
              <w:rPr>
                <w:sz w:val="24"/>
              </w:rPr>
              <w:t>lodged</w:t>
            </w:r>
            <w:r>
              <w:rPr>
                <w:spacing w:val="-15"/>
                <w:sz w:val="24"/>
              </w:rPr>
              <w:t xml:space="preserve"> </w:t>
            </w:r>
            <w:r>
              <w:rPr>
                <w:sz w:val="24"/>
              </w:rPr>
              <w:t>against</w:t>
            </w:r>
            <w:r>
              <w:rPr>
                <w:spacing w:val="-15"/>
                <w:sz w:val="24"/>
              </w:rPr>
              <w:t xml:space="preserve"> </w:t>
            </w:r>
            <w:r>
              <w:rPr>
                <w:sz w:val="24"/>
              </w:rPr>
              <w:t>them)</w:t>
            </w:r>
            <w:r>
              <w:rPr>
                <w:spacing w:val="-15"/>
                <w:sz w:val="24"/>
              </w:rPr>
              <w:t xml:space="preserve"> </w:t>
            </w:r>
            <w:r>
              <w:rPr>
                <w:sz w:val="24"/>
              </w:rPr>
              <w:t>will</w:t>
            </w:r>
            <w:r>
              <w:rPr>
                <w:spacing w:val="-15"/>
                <w:sz w:val="24"/>
              </w:rPr>
              <w:t xml:space="preserve"> </w:t>
            </w:r>
            <w:r>
              <w:rPr>
                <w:sz w:val="24"/>
              </w:rPr>
              <w:t>along</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Internal Quality Assurance team reach a decision on the standing of the complaint and reach a</w:t>
            </w:r>
            <w:r>
              <w:rPr>
                <w:spacing w:val="-8"/>
                <w:sz w:val="24"/>
              </w:rPr>
              <w:t xml:space="preserve"> </w:t>
            </w:r>
            <w:r>
              <w:rPr>
                <w:sz w:val="24"/>
              </w:rPr>
              <w:t>resolution</w:t>
            </w:r>
            <w:r>
              <w:rPr>
                <w:spacing w:val="-6"/>
                <w:sz w:val="24"/>
              </w:rPr>
              <w:t xml:space="preserve"> </w:t>
            </w:r>
            <w:r>
              <w:rPr>
                <w:sz w:val="24"/>
              </w:rPr>
              <w:t>which</w:t>
            </w:r>
            <w:r>
              <w:rPr>
                <w:spacing w:val="-7"/>
                <w:sz w:val="24"/>
              </w:rPr>
              <w:t xml:space="preserve"> </w:t>
            </w:r>
            <w:r>
              <w:rPr>
                <w:sz w:val="24"/>
              </w:rPr>
              <w:t>will</w:t>
            </w:r>
            <w:r>
              <w:rPr>
                <w:spacing w:val="-6"/>
                <w:sz w:val="24"/>
              </w:rPr>
              <w:t xml:space="preserve"> </w:t>
            </w:r>
            <w:r>
              <w:rPr>
                <w:sz w:val="24"/>
              </w:rPr>
              <w:t>be</w:t>
            </w:r>
            <w:r>
              <w:rPr>
                <w:spacing w:val="-8"/>
                <w:sz w:val="24"/>
              </w:rPr>
              <w:t xml:space="preserve"> </w:t>
            </w:r>
            <w:r>
              <w:rPr>
                <w:sz w:val="24"/>
              </w:rPr>
              <w:t>communicated</w:t>
            </w:r>
            <w:r>
              <w:rPr>
                <w:spacing w:val="-7"/>
                <w:sz w:val="24"/>
              </w:rPr>
              <w:t xml:space="preserve"> </w:t>
            </w:r>
            <w:r>
              <w:rPr>
                <w:sz w:val="24"/>
              </w:rPr>
              <w:t>to</w:t>
            </w:r>
            <w:r>
              <w:rPr>
                <w:spacing w:val="-6"/>
                <w:sz w:val="24"/>
              </w:rPr>
              <w:t xml:space="preserve"> </w:t>
            </w:r>
            <w:r>
              <w:rPr>
                <w:sz w:val="24"/>
              </w:rPr>
              <w:t>both</w:t>
            </w:r>
            <w:r>
              <w:rPr>
                <w:spacing w:val="-6"/>
                <w:sz w:val="24"/>
              </w:rPr>
              <w:t xml:space="preserve"> </w:t>
            </w:r>
            <w:r>
              <w:rPr>
                <w:sz w:val="24"/>
              </w:rPr>
              <w:t>the</w:t>
            </w:r>
            <w:r>
              <w:rPr>
                <w:spacing w:val="-5"/>
                <w:sz w:val="24"/>
              </w:rPr>
              <w:t xml:space="preserve"> </w:t>
            </w:r>
            <w:r>
              <w:rPr>
                <w:sz w:val="24"/>
              </w:rPr>
              <w:t>applicant</w:t>
            </w:r>
            <w:r>
              <w:rPr>
                <w:spacing w:val="-6"/>
                <w:sz w:val="24"/>
              </w:rPr>
              <w:t xml:space="preserve"> </w:t>
            </w:r>
            <w:r>
              <w:rPr>
                <w:sz w:val="24"/>
              </w:rPr>
              <w:t>and</w:t>
            </w:r>
            <w:r>
              <w:rPr>
                <w:spacing w:val="-7"/>
                <w:sz w:val="24"/>
              </w:rPr>
              <w:t xml:space="preserve"> </w:t>
            </w:r>
            <w:r>
              <w:rPr>
                <w:sz w:val="24"/>
              </w:rPr>
              <w:t>the</w:t>
            </w:r>
            <w:r>
              <w:rPr>
                <w:spacing w:val="-7"/>
                <w:sz w:val="24"/>
              </w:rPr>
              <w:t xml:space="preserve"> </w:t>
            </w:r>
            <w:r>
              <w:rPr>
                <w:sz w:val="24"/>
              </w:rPr>
              <w:t>person</w:t>
            </w:r>
            <w:r>
              <w:rPr>
                <w:spacing w:val="-7"/>
                <w:sz w:val="24"/>
              </w:rPr>
              <w:t xml:space="preserve"> </w:t>
            </w:r>
            <w:r>
              <w:rPr>
                <w:sz w:val="24"/>
              </w:rPr>
              <w:t>subject to the complaint. Communication will be done in written form within 20 days of receiving the applicant’s comments on the factual accuracy of response.</w:t>
            </w:r>
          </w:p>
          <w:p w14:paraId="60DFCB94" w14:textId="77777777" w:rsidR="001E1861" w:rsidRDefault="00000000">
            <w:pPr>
              <w:pStyle w:val="TableParagraph"/>
              <w:spacing w:before="101" w:line="270" w:lineRule="atLeast"/>
              <w:ind w:left="108" w:right="99"/>
              <w:jc w:val="both"/>
              <w:rPr>
                <w:sz w:val="24"/>
              </w:rPr>
            </w:pPr>
            <w:r>
              <w:rPr>
                <w:sz w:val="24"/>
              </w:rPr>
              <w:t>In the event that complaints are logged against the Director or any member of the Internal Quality Assurance team, appropriate nominated personnel will investigate the</w:t>
            </w:r>
            <w:r>
              <w:rPr>
                <w:spacing w:val="-3"/>
                <w:sz w:val="24"/>
              </w:rPr>
              <w:t xml:space="preserve"> </w:t>
            </w:r>
            <w:r>
              <w:rPr>
                <w:sz w:val="24"/>
              </w:rPr>
              <w:t>complaint</w:t>
            </w:r>
            <w:r>
              <w:rPr>
                <w:spacing w:val="-2"/>
                <w:sz w:val="24"/>
              </w:rPr>
              <w:t xml:space="preserve"> </w:t>
            </w:r>
            <w:r>
              <w:rPr>
                <w:sz w:val="24"/>
              </w:rPr>
              <w:t>reaching</w:t>
            </w:r>
            <w:r>
              <w:rPr>
                <w:spacing w:val="-2"/>
                <w:sz w:val="24"/>
              </w:rPr>
              <w:t xml:space="preserve"> </w:t>
            </w:r>
            <w:r>
              <w:rPr>
                <w:sz w:val="24"/>
              </w:rPr>
              <w:t>a</w:t>
            </w:r>
            <w:r>
              <w:rPr>
                <w:spacing w:val="-1"/>
                <w:sz w:val="24"/>
              </w:rPr>
              <w:t xml:space="preserve"> </w:t>
            </w:r>
            <w:r>
              <w:rPr>
                <w:sz w:val="24"/>
              </w:rPr>
              <w:t>decision</w:t>
            </w:r>
            <w:r>
              <w:rPr>
                <w:spacing w:val="-2"/>
                <w:sz w:val="24"/>
              </w:rPr>
              <w:t xml:space="preserve"> </w:t>
            </w:r>
            <w:r>
              <w:rPr>
                <w:sz w:val="24"/>
              </w:rPr>
              <w:t>on</w:t>
            </w:r>
            <w:r>
              <w:rPr>
                <w:spacing w:val="-2"/>
                <w:sz w:val="24"/>
              </w:rPr>
              <w:t xml:space="preserve"> </w:t>
            </w:r>
            <w:r>
              <w:rPr>
                <w:sz w:val="24"/>
              </w:rPr>
              <w:t>it`s</w:t>
            </w:r>
            <w:r>
              <w:rPr>
                <w:spacing w:val="-3"/>
                <w:sz w:val="24"/>
              </w:rPr>
              <w:t xml:space="preserve"> </w:t>
            </w:r>
            <w:r>
              <w:rPr>
                <w:sz w:val="24"/>
              </w:rPr>
              <w:t>standing</w:t>
            </w:r>
            <w:r>
              <w:rPr>
                <w:spacing w:val="-4"/>
                <w:sz w:val="24"/>
              </w:rPr>
              <w:t xml:space="preserve"> </w:t>
            </w:r>
            <w:r>
              <w:rPr>
                <w:sz w:val="24"/>
              </w:rPr>
              <w:t>and</w:t>
            </w:r>
            <w:r>
              <w:rPr>
                <w:spacing w:val="-2"/>
                <w:sz w:val="24"/>
              </w:rPr>
              <w:t xml:space="preserve"> </w:t>
            </w:r>
            <w:r>
              <w:rPr>
                <w:sz w:val="24"/>
              </w:rPr>
              <w:t>reach</w:t>
            </w:r>
            <w:r>
              <w:rPr>
                <w:spacing w:val="-2"/>
                <w:sz w:val="24"/>
              </w:rPr>
              <w:t xml:space="preserve"> </w:t>
            </w:r>
            <w:r>
              <w:rPr>
                <w:sz w:val="24"/>
              </w:rPr>
              <w:t>a</w:t>
            </w:r>
            <w:r>
              <w:rPr>
                <w:spacing w:val="-3"/>
                <w:sz w:val="24"/>
              </w:rPr>
              <w:t xml:space="preserve"> </w:t>
            </w:r>
            <w:r>
              <w:rPr>
                <w:sz w:val="24"/>
              </w:rPr>
              <w:t>resolution.</w:t>
            </w:r>
            <w:r>
              <w:rPr>
                <w:spacing w:val="-2"/>
                <w:sz w:val="24"/>
              </w:rPr>
              <w:t xml:space="preserve"> </w:t>
            </w:r>
            <w:r>
              <w:rPr>
                <w:sz w:val="24"/>
              </w:rPr>
              <w:t>Nominated personnel could include representatives of City and Guilds (the awarding body).</w:t>
            </w:r>
          </w:p>
        </w:tc>
      </w:tr>
      <w:tr w:rsidR="001E1861" w14:paraId="4823FD1C" w14:textId="77777777">
        <w:trPr>
          <w:trHeight w:val="1345"/>
        </w:trPr>
        <w:tc>
          <w:tcPr>
            <w:tcW w:w="818" w:type="dxa"/>
          </w:tcPr>
          <w:p w14:paraId="67F8946B" w14:textId="77777777" w:rsidR="001E1861" w:rsidRDefault="00000000">
            <w:pPr>
              <w:pStyle w:val="TableParagraph"/>
              <w:spacing w:before="121"/>
              <w:rPr>
                <w:sz w:val="24"/>
              </w:rPr>
            </w:pPr>
            <w:r>
              <w:rPr>
                <w:spacing w:val="-5"/>
                <w:sz w:val="24"/>
              </w:rPr>
              <w:t>7.</w:t>
            </w:r>
          </w:p>
        </w:tc>
        <w:tc>
          <w:tcPr>
            <w:tcW w:w="8363" w:type="dxa"/>
          </w:tcPr>
          <w:p w14:paraId="4662B4DF" w14:textId="77777777" w:rsidR="001E1861" w:rsidRDefault="00000000">
            <w:pPr>
              <w:pStyle w:val="TableParagraph"/>
              <w:spacing w:before="121"/>
              <w:ind w:left="108" w:right="99"/>
              <w:jc w:val="both"/>
              <w:rPr>
                <w:sz w:val="24"/>
              </w:rPr>
            </w:pPr>
            <w:r>
              <w:rPr>
                <w:sz w:val="24"/>
              </w:rPr>
              <w:t>Where</w:t>
            </w:r>
            <w:r>
              <w:rPr>
                <w:spacing w:val="-3"/>
                <w:sz w:val="24"/>
              </w:rPr>
              <w:t xml:space="preserve"> </w:t>
            </w:r>
            <w:r>
              <w:rPr>
                <w:sz w:val="24"/>
              </w:rPr>
              <w:t>an</w:t>
            </w:r>
            <w:r>
              <w:rPr>
                <w:spacing w:val="-1"/>
                <w:sz w:val="24"/>
              </w:rPr>
              <w:t xml:space="preserve"> </w:t>
            </w:r>
            <w:r>
              <w:rPr>
                <w:sz w:val="24"/>
              </w:rPr>
              <w:t>applicant</w:t>
            </w:r>
            <w:r>
              <w:rPr>
                <w:spacing w:val="-1"/>
                <w:sz w:val="24"/>
              </w:rPr>
              <w:t xml:space="preserve"> </w:t>
            </w:r>
            <w:r>
              <w:rPr>
                <w:sz w:val="24"/>
              </w:rPr>
              <w:t>is</w:t>
            </w:r>
            <w:r>
              <w:rPr>
                <w:spacing w:val="-3"/>
                <w:sz w:val="24"/>
              </w:rPr>
              <w:t xml:space="preserve"> </w:t>
            </w:r>
            <w:r>
              <w:rPr>
                <w:sz w:val="24"/>
              </w:rPr>
              <w:t>not</w:t>
            </w:r>
            <w:r>
              <w:rPr>
                <w:spacing w:val="-3"/>
                <w:sz w:val="24"/>
              </w:rPr>
              <w:t xml:space="preserve"> </w:t>
            </w:r>
            <w:r>
              <w:rPr>
                <w:sz w:val="24"/>
              </w:rPr>
              <w:t>satisfied</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outcome</w:t>
            </w:r>
            <w:r>
              <w:rPr>
                <w:spacing w:val="-3"/>
                <w:sz w:val="24"/>
              </w:rPr>
              <w:t xml:space="preserve"> </w:t>
            </w:r>
            <w:r>
              <w:rPr>
                <w:sz w:val="24"/>
              </w:rPr>
              <w:t>of</w:t>
            </w:r>
            <w:r>
              <w:rPr>
                <w:spacing w:val="-3"/>
                <w:sz w:val="24"/>
              </w:rPr>
              <w:t xml:space="preserve"> </w:t>
            </w:r>
            <w:r>
              <w:rPr>
                <w:sz w:val="24"/>
              </w:rPr>
              <w:t>a</w:t>
            </w:r>
            <w:r>
              <w:rPr>
                <w:spacing w:val="-2"/>
                <w:sz w:val="24"/>
              </w:rPr>
              <w:t xml:space="preserve"> </w:t>
            </w:r>
            <w:r>
              <w:rPr>
                <w:sz w:val="24"/>
              </w:rPr>
              <w:t>complaint</w:t>
            </w:r>
            <w:r>
              <w:rPr>
                <w:spacing w:val="-3"/>
                <w:sz w:val="24"/>
              </w:rPr>
              <w:t xml:space="preserve"> </w:t>
            </w:r>
            <w:r>
              <w:rPr>
                <w:sz w:val="24"/>
              </w:rPr>
              <w:t>they</w:t>
            </w:r>
            <w:r>
              <w:rPr>
                <w:spacing w:val="-2"/>
                <w:sz w:val="24"/>
              </w:rPr>
              <w:t xml:space="preserve"> </w:t>
            </w:r>
            <w:r>
              <w:rPr>
                <w:sz w:val="24"/>
              </w:rPr>
              <w:t>could</w:t>
            </w:r>
            <w:r>
              <w:rPr>
                <w:spacing w:val="-3"/>
                <w:sz w:val="24"/>
              </w:rPr>
              <w:t xml:space="preserve"> </w:t>
            </w:r>
            <w:r>
              <w:rPr>
                <w:sz w:val="24"/>
              </w:rPr>
              <w:t xml:space="preserve">make a request with the Office of Independent Adjudicators (OIA) for an independent </w:t>
            </w:r>
            <w:r>
              <w:rPr>
                <w:spacing w:val="-2"/>
                <w:sz w:val="24"/>
              </w:rPr>
              <w:t>review.</w:t>
            </w:r>
          </w:p>
          <w:p w14:paraId="53C1AD58" w14:textId="77777777" w:rsidR="001E1861" w:rsidRDefault="00000000">
            <w:pPr>
              <w:pStyle w:val="TableParagraph"/>
              <w:spacing w:before="120" w:line="257" w:lineRule="exact"/>
              <w:ind w:left="108"/>
              <w:jc w:val="both"/>
              <w:rPr>
                <w:sz w:val="24"/>
              </w:rPr>
            </w:pPr>
            <w:r>
              <w:rPr>
                <w:sz w:val="24"/>
              </w:rPr>
              <w:t>More</w:t>
            </w:r>
            <w:r>
              <w:rPr>
                <w:spacing w:val="-3"/>
                <w:sz w:val="24"/>
              </w:rPr>
              <w:t xml:space="preserve"> </w:t>
            </w:r>
            <w:r>
              <w:rPr>
                <w:sz w:val="24"/>
              </w:rPr>
              <w:t>information</w:t>
            </w:r>
            <w:r>
              <w:rPr>
                <w:spacing w:val="-1"/>
                <w:sz w:val="24"/>
              </w:rPr>
              <w:t xml:space="preserve"> </w:t>
            </w:r>
            <w:r>
              <w:rPr>
                <w:sz w:val="24"/>
              </w:rPr>
              <w:t>can be found</w:t>
            </w:r>
            <w:r>
              <w:rPr>
                <w:spacing w:val="-1"/>
                <w:sz w:val="24"/>
              </w:rPr>
              <w:t xml:space="preserve"> </w:t>
            </w:r>
            <w:r>
              <w:rPr>
                <w:sz w:val="24"/>
              </w:rPr>
              <w:t>on</w:t>
            </w:r>
            <w:r>
              <w:rPr>
                <w:spacing w:val="-1"/>
                <w:sz w:val="24"/>
              </w:rPr>
              <w:t xml:space="preserve"> </w:t>
            </w:r>
            <w:r>
              <w:rPr>
                <w:sz w:val="24"/>
              </w:rPr>
              <w:t>the OIA</w:t>
            </w:r>
            <w:r>
              <w:rPr>
                <w:spacing w:val="-1"/>
                <w:sz w:val="24"/>
              </w:rPr>
              <w:t xml:space="preserve"> </w:t>
            </w:r>
            <w:r>
              <w:rPr>
                <w:sz w:val="24"/>
              </w:rPr>
              <w:t>website:</w:t>
            </w:r>
            <w:r>
              <w:rPr>
                <w:spacing w:val="3"/>
                <w:sz w:val="24"/>
              </w:rPr>
              <w:t xml:space="preserve"> </w:t>
            </w:r>
            <w:hyperlink r:id="rId9">
              <w:r>
                <w:rPr>
                  <w:color w:val="0000FF"/>
                  <w:spacing w:val="-2"/>
                  <w:sz w:val="24"/>
                  <w:u w:val="single" w:color="0000FF"/>
                </w:rPr>
                <w:t>http://www.oiahe.org.uk/</w:t>
              </w:r>
            </w:hyperlink>
          </w:p>
        </w:tc>
      </w:tr>
    </w:tbl>
    <w:p w14:paraId="27B1E37B" w14:textId="77777777" w:rsidR="001E1861" w:rsidRDefault="001E1861">
      <w:pPr>
        <w:pStyle w:val="TableParagraph"/>
        <w:spacing w:line="257" w:lineRule="exact"/>
        <w:jc w:val="both"/>
        <w:rPr>
          <w:sz w:val="24"/>
        </w:rPr>
        <w:sectPr w:rsidR="001E1861">
          <w:type w:val="continuous"/>
          <w:pgSz w:w="12240" w:h="15840"/>
          <w:pgMar w:top="1500" w:right="720" w:bottom="1200" w:left="1080" w:header="1265" w:footer="1011" w:gutter="0"/>
          <w:cols w:space="720"/>
        </w:sectPr>
      </w:pPr>
    </w:p>
    <w:p w14:paraId="6E70A405" w14:textId="77777777" w:rsidR="001E1861" w:rsidRDefault="00000000">
      <w:pPr>
        <w:ind w:left="302"/>
        <w:rPr>
          <w:sz w:val="20"/>
        </w:rPr>
      </w:pPr>
      <w:r>
        <w:rPr>
          <w:noProof/>
          <w:sz w:val="20"/>
        </w:rPr>
        <w:lastRenderedPageBreak/>
        <mc:AlternateContent>
          <mc:Choice Requires="wps">
            <w:drawing>
              <wp:inline distT="0" distB="0" distL="0" distR="0" wp14:anchorId="5E73659D" wp14:editId="0C0E2A9B">
                <wp:extent cx="5999480" cy="212090"/>
                <wp:effectExtent l="9525" t="0" r="1270" b="1651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212090"/>
                        </a:xfrm>
                        <a:prstGeom prst="rect">
                          <a:avLst/>
                        </a:prstGeom>
                        <a:solidFill>
                          <a:srgbClr val="DADADA"/>
                        </a:solidFill>
                        <a:ln w="18288">
                          <a:solidFill>
                            <a:srgbClr val="C00000"/>
                          </a:solidFill>
                          <a:prstDash val="solid"/>
                        </a:ln>
                      </wps:spPr>
                      <wps:txbx>
                        <w:txbxContent>
                          <w:p w14:paraId="611576EE" w14:textId="77777777" w:rsidR="001E1861" w:rsidRDefault="00000000">
                            <w:pPr>
                              <w:spacing w:line="276" w:lineRule="exact"/>
                              <w:ind w:left="28"/>
                              <w:rPr>
                                <w:color w:val="000000"/>
                                <w:sz w:val="24"/>
                              </w:rPr>
                            </w:pPr>
                            <w:r>
                              <w:rPr>
                                <w:color w:val="000000"/>
                                <w:spacing w:val="12"/>
                                <w:sz w:val="24"/>
                              </w:rPr>
                              <w:t>SECTION</w:t>
                            </w:r>
                            <w:r>
                              <w:rPr>
                                <w:color w:val="000000"/>
                                <w:spacing w:val="29"/>
                                <w:sz w:val="24"/>
                              </w:rPr>
                              <w:t xml:space="preserve"> </w:t>
                            </w:r>
                            <w:r>
                              <w:rPr>
                                <w:color w:val="000000"/>
                                <w:spacing w:val="11"/>
                                <w:sz w:val="24"/>
                              </w:rPr>
                              <w:t>THREE:</w:t>
                            </w:r>
                            <w:r>
                              <w:rPr>
                                <w:color w:val="000000"/>
                                <w:spacing w:val="33"/>
                                <w:sz w:val="24"/>
                              </w:rPr>
                              <w:t xml:space="preserve"> </w:t>
                            </w:r>
                            <w:r>
                              <w:rPr>
                                <w:color w:val="000000"/>
                                <w:spacing w:val="12"/>
                                <w:sz w:val="24"/>
                              </w:rPr>
                              <w:t>STUDENT</w:t>
                            </w:r>
                            <w:r>
                              <w:rPr>
                                <w:color w:val="000000"/>
                                <w:spacing w:val="34"/>
                                <w:sz w:val="24"/>
                              </w:rPr>
                              <w:t xml:space="preserve"> </w:t>
                            </w:r>
                            <w:r>
                              <w:rPr>
                                <w:color w:val="000000"/>
                                <w:spacing w:val="8"/>
                                <w:sz w:val="24"/>
                              </w:rPr>
                              <w:t>COMPLAINTS</w:t>
                            </w:r>
                          </w:p>
                        </w:txbxContent>
                      </wps:txbx>
                      <wps:bodyPr wrap="square" lIns="0" tIns="0" rIns="0" bIns="0" rtlCol="0">
                        <a:noAutofit/>
                      </wps:bodyPr>
                    </wps:wsp>
                  </a:graphicData>
                </a:graphic>
              </wp:inline>
            </w:drawing>
          </mc:Choice>
          <mc:Fallback>
            <w:pict>
              <v:shape w14:anchorId="5E73659D" id="Textbox 7" o:spid="_x0000_s1029" type="#_x0000_t202" style="width:472.4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" fillcolor="#dadada" strokecolor="#c00000" strokeweight="1.44pt">
                <v:path arrowok="t"/>
                <v:textbox inset="0,0,0,0">
                  <w:txbxContent>
                    <w:p w14:paraId="611576EE" w14:textId="77777777" w:rsidR="001E1861" w:rsidRDefault="00000000">
                      <w:pPr>
                        <w:spacing w:line="276" w:lineRule="exact"/>
                        <w:ind w:left="28"/>
                        <w:rPr>
                          <w:color w:val="000000"/>
                          <w:sz w:val="24"/>
                        </w:rPr>
                      </w:pPr>
                      <w:r>
                        <w:rPr>
                          <w:color w:val="000000"/>
                          <w:spacing w:val="12"/>
                          <w:sz w:val="24"/>
                        </w:rPr>
                        <w:t>SECTION</w:t>
                      </w:r>
                      <w:r>
                        <w:rPr>
                          <w:color w:val="000000"/>
                          <w:spacing w:val="29"/>
                          <w:sz w:val="24"/>
                        </w:rPr>
                        <w:t xml:space="preserve"> </w:t>
                      </w:r>
                      <w:r>
                        <w:rPr>
                          <w:color w:val="000000"/>
                          <w:spacing w:val="11"/>
                          <w:sz w:val="24"/>
                        </w:rPr>
                        <w:t>THREE:</w:t>
                      </w:r>
                      <w:r>
                        <w:rPr>
                          <w:color w:val="000000"/>
                          <w:spacing w:val="33"/>
                          <w:sz w:val="24"/>
                        </w:rPr>
                        <w:t xml:space="preserve"> </w:t>
                      </w:r>
                      <w:r>
                        <w:rPr>
                          <w:color w:val="000000"/>
                          <w:spacing w:val="12"/>
                          <w:sz w:val="24"/>
                        </w:rPr>
                        <w:t>STUDENT</w:t>
                      </w:r>
                      <w:r>
                        <w:rPr>
                          <w:color w:val="000000"/>
                          <w:spacing w:val="34"/>
                          <w:sz w:val="24"/>
                        </w:rPr>
                        <w:t xml:space="preserve"> </w:t>
                      </w:r>
                      <w:r>
                        <w:rPr>
                          <w:color w:val="000000"/>
                          <w:spacing w:val="8"/>
                          <w:sz w:val="24"/>
                        </w:rPr>
                        <w:t>COMPLAINTS</w:t>
                      </w:r>
                    </w:p>
                  </w:txbxContent>
                </v:textbox>
                <w10:anchorlock/>
              </v:shape>
            </w:pict>
          </mc:Fallback>
        </mc:AlternateContent>
      </w:r>
    </w:p>
    <w:p w14:paraId="725158D0" w14:textId="77777777" w:rsidR="001E1861" w:rsidRDefault="00000000">
      <w:pPr>
        <w:pStyle w:val="BodyText"/>
        <w:spacing w:before="94"/>
        <w:ind w:left="360" w:right="371"/>
      </w:pPr>
      <w:r>
        <w:t>Those</w:t>
      </w:r>
      <w:r>
        <w:rPr>
          <w:spacing w:val="24"/>
        </w:rPr>
        <w:t xml:space="preserve"> </w:t>
      </w:r>
      <w:r>
        <w:t>that</w:t>
      </w:r>
      <w:r>
        <w:rPr>
          <w:spacing w:val="25"/>
        </w:rPr>
        <w:t xml:space="preserve"> </w:t>
      </w:r>
      <w:r>
        <w:t>accept</w:t>
      </w:r>
      <w:r>
        <w:rPr>
          <w:spacing w:val="25"/>
        </w:rPr>
        <w:t xml:space="preserve"> </w:t>
      </w:r>
      <w:r>
        <w:t>an</w:t>
      </w:r>
      <w:r>
        <w:rPr>
          <w:spacing w:val="25"/>
        </w:rPr>
        <w:t xml:space="preserve"> </w:t>
      </w:r>
      <w:r>
        <w:t>offer</w:t>
      </w:r>
      <w:r>
        <w:rPr>
          <w:spacing w:val="24"/>
        </w:rPr>
        <w:t xml:space="preserve"> </w:t>
      </w:r>
      <w:r>
        <w:t>to</w:t>
      </w:r>
      <w:r>
        <w:rPr>
          <w:spacing w:val="25"/>
        </w:rPr>
        <w:t xml:space="preserve"> </w:t>
      </w:r>
      <w:r>
        <w:t>study</w:t>
      </w:r>
      <w:r>
        <w:rPr>
          <w:spacing w:val="25"/>
        </w:rPr>
        <w:t xml:space="preserve"> </w:t>
      </w:r>
      <w:r>
        <w:t>with</w:t>
      </w:r>
      <w:r>
        <w:rPr>
          <w:spacing w:val="23"/>
        </w:rPr>
        <w:t xml:space="preserve"> </w:t>
      </w:r>
      <w:r>
        <w:t>us</w:t>
      </w:r>
      <w:r>
        <w:rPr>
          <w:spacing w:val="25"/>
        </w:rPr>
        <w:t xml:space="preserve"> </w:t>
      </w:r>
      <w:r>
        <w:t>and</w:t>
      </w:r>
      <w:r>
        <w:rPr>
          <w:spacing w:val="23"/>
        </w:rPr>
        <w:t xml:space="preserve"> </w:t>
      </w:r>
      <w:r>
        <w:t>successfully</w:t>
      </w:r>
      <w:r>
        <w:rPr>
          <w:spacing w:val="25"/>
        </w:rPr>
        <w:t xml:space="preserve"> </w:t>
      </w:r>
      <w:r>
        <w:t>complete</w:t>
      </w:r>
      <w:r>
        <w:rPr>
          <w:spacing w:val="24"/>
        </w:rPr>
        <w:t xml:space="preserve"> </w:t>
      </w:r>
      <w:r>
        <w:t>enrollment</w:t>
      </w:r>
      <w:r>
        <w:rPr>
          <w:spacing w:val="25"/>
        </w:rPr>
        <w:t xml:space="preserve"> </w:t>
      </w:r>
      <w:r>
        <w:t>should</w:t>
      </w:r>
      <w:r>
        <w:rPr>
          <w:spacing w:val="25"/>
        </w:rPr>
        <w:t xml:space="preserve"> </w:t>
      </w:r>
      <w:r>
        <w:t>raise matters of concern using the procedure set out in this section as this section applies to students.</w:t>
      </w:r>
    </w:p>
    <w:p w14:paraId="35C90D4A" w14:textId="77777777" w:rsidR="001E1861" w:rsidRDefault="001E1861">
      <w:pPr>
        <w:pStyle w:val="BodyText"/>
        <w:spacing w:before="167"/>
        <w:rPr>
          <w:sz w:val="20"/>
        </w:rPr>
      </w:pPr>
    </w:p>
    <w:tbl>
      <w:tblPr>
        <w:tblW w:w="0" w:type="auto"/>
        <w:tblInd w:w="81"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5673"/>
        <w:gridCol w:w="4393"/>
      </w:tblGrid>
      <w:tr w:rsidR="001E1861" w14:paraId="58E41E6F" w14:textId="77777777">
        <w:trPr>
          <w:trHeight w:val="395"/>
        </w:trPr>
        <w:tc>
          <w:tcPr>
            <w:tcW w:w="10066" w:type="dxa"/>
            <w:gridSpan w:val="2"/>
          </w:tcPr>
          <w:p w14:paraId="7D0F8EBF" w14:textId="77777777" w:rsidR="001E1861" w:rsidRDefault="00000000">
            <w:pPr>
              <w:pStyle w:val="TableParagraph"/>
              <w:spacing w:line="257" w:lineRule="exact"/>
              <w:ind w:left="8"/>
              <w:jc w:val="center"/>
              <w:rPr>
                <w:b/>
                <w:sz w:val="24"/>
              </w:rPr>
            </w:pPr>
            <w:r>
              <w:rPr>
                <w:b/>
                <w:sz w:val="24"/>
              </w:rPr>
              <w:t>Types</w:t>
            </w:r>
            <w:r>
              <w:rPr>
                <w:b/>
                <w:spacing w:val="-1"/>
                <w:sz w:val="24"/>
              </w:rPr>
              <w:t xml:space="preserve"> </w:t>
            </w:r>
            <w:r>
              <w:rPr>
                <w:b/>
                <w:sz w:val="24"/>
              </w:rPr>
              <w:t xml:space="preserve">of </w:t>
            </w:r>
            <w:r>
              <w:rPr>
                <w:b/>
                <w:spacing w:val="-2"/>
                <w:sz w:val="24"/>
              </w:rPr>
              <w:t>complaints:</w:t>
            </w:r>
          </w:p>
        </w:tc>
      </w:tr>
      <w:tr w:rsidR="001E1861" w14:paraId="56F25F0F" w14:textId="77777777">
        <w:trPr>
          <w:trHeight w:val="9709"/>
        </w:trPr>
        <w:tc>
          <w:tcPr>
            <w:tcW w:w="5673" w:type="dxa"/>
          </w:tcPr>
          <w:p w14:paraId="42707BA4" w14:textId="77777777" w:rsidR="001E1861" w:rsidRDefault="00000000">
            <w:pPr>
              <w:pStyle w:val="TableParagraph"/>
              <w:rPr>
                <w:sz w:val="24"/>
              </w:rPr>
            </w:pPr>
            <w:r>
              <w:rPr>
                <w:spacing w:val="-2"/>
                <w:sz w:val="24"/>
                <w:u w:val="single"/>
              </w:rPr>
              <w:t>Academic:</w:t>
            </w:r>
          </w:p>
          <w:p w14:paraId="70440AF5" w14:textId="77777777" w:rsidR="001E1861" w:rsidRDefault="00000000">
            <w:pPr>
              <w:pStyle w:val="TableParagraph"/>
              <w:spacing w:before="120"/>
              <w:rPr>
                <w:sz w:val="24"/>
              </w:rPr>
            </w:pPr>
            <w:r>
              <w:rPr>
                <w:sz w:val="24"/>
              </w:rPr>
              <w:t>Matters</w:t>
            </w:r>
            <w:r>
              <w:rPr>
                <w:spacing w:val="-3"/>
                <w:sz w:val="24"/>
              </w:rPr>
              <w:t xml:space="preserve"> </w:t>
            </w:r>
            <w:r>
              <w:rPr>
                <w:sz w:val="24"/>
              </w:rPr>
              <w:t>can</w:t>
            </w:r>
            <w:r>
              <w:rPr>
                <w:spacing w:val="-2"/>
                <w:sz w:val="24"/>
              </w:rPr>
              <w:t xml:space="preserve"> include:</w:t>
            </w:r>
          </w:p>
          <w:p w14:paraId="7D6544AC" w14:textId="77777777" w:rsidR="001E1861" w:rsidRDefault="00000000">
            <w:pPr>
              <w:pStyle w:val="TableParagraph"/>
              <w:spacing w:before="120"/>
              <w:rPr>
                <w:sz w:val="24"/>
              </w:rPr>
            </w:pPr>
            <w:r>
              <w:rPr>
                <w:sz w:val="24"/>
              </w:rPr>
              <w:t>-</w:t>
            </w:r>
            <w:r>
              <w:rPr>
                <w:sz w:val="24"/>
                <w:u w:val="single"/>
              </w:rPr>
              <w:t>outcome</w:t>
            </w:r>
            <w:r>
              <w:rPr>
                <w:spacing w:val="-1"/>
                <w:sz w:val="24"/>
                <w:u w:val="single"/>
              </w:rPr>
              <w:t xml:space="preserve"> </w:t>
            </w:r>
            <w:r>
              <w:rPr>
                <w:sz w:val="24"/>
                <w:u w:val="single"/>
              </w:rPr>
              <w:t xml:space="preserve">of assessed units and/or </w:t>
            </w:r>
            <w:r>
              <w:rPr>
                <w:spacing w:val="-2"/>
                <w:sz w:val="24"/>
                <w:u w:val="single"/>
              </w:rPr>
              <w:t>observations</w:t>
            </w:r>
          </w:p>
          <w:p w14:paraId="31087B70" w14:textId="77777777" w:rsidR="001E1861" w:rsidRDefault="00000000">
            <w:pPr>
              <w:pStyle w:val="TableParagraph"/>
              <w:spacing w:before="120"/>
              <w:ind w:right="99"/>
              <w:jc w:val="both"/>
              <w:rPr>
                <w:sz w:val="24"/>
              </w:rPr>
            </w:pPr>
            <w:r>
              <w:rPr>
                <w:sz w:val="24"/>
              </w:rPr>
              <w:t>(an assessor had no awareness which can be deemed reasonable of a student`s special circumstances, which has impacted on the student`s assessment performance)</w:t>
            </w:r>
          </w:p>
          <w:p w14:paraId="2D744264" w14:textId="77777777" w:rsidR="001E1861" w:rsidRDefault="00000000">
            <w:pPr>
              <w:pStyle w:val="TableParagraph"/>
              <w:spacing w:before="120"/>
              <w:ind w:right="96"/>
              <w:jc w:val="both"/>
              <w:rPr>
                <w:sz w:val="24"/>
              </w:rPr>
            </w:pPr>
            <w:r>
              <w:rPr>
                <w:sz w:val="24"/>
              </w:rPr>
              <w:t xml:space="preserve">(an assessor has been biased or prejudiced against a student in assessing a unit or observation. Substantive evidence must be shown if a complaint is raised on this </w:t>
            </w:r>
            <w:r>
              <w:rPr>
                <w:spacing w:val="-2"/>
                <w:sz w:val="24"/>
              </w:rPr>
              <w:t>ground).</w:t>
            </w:r>
          </w:p>
          <w:p w14:paraId="6023D3D6" w14:textId="77777777" w:rsidR="001E1861" w:rsidRDefault="001E1861">
            <w:pPr>
              <w:pStyle w:val="TableParagraph"/>
              <w:spacing w:before="240"/>
              <w:ind w:left="0"/>
              <w:rPr>
                <w:sz w:val="24"/>
              </w:rPr>
            </w:pPr>
          </w:p>
          <w:p w14:paraId="5982ACF4" w14:textId="77777777" w:rsidR="001E1861" w:rsidRDefault="00000000">
            <w:pPr>
              <w:pStyle w:val="TableParagraph"/>
              <w:spacing w:before="0"/>
              <w:ind w:right="96"/>
              <w:jc w:val="both"/>
              <w:rPr>
                <w:sz w:val="24"/>
              </w:rPr>
            </w:pPr>
            <w:r>
              <w:rPr>
                <w:sz w:val="24"/>
              </w:rPr>
              <w:t>Complaints</w:t>
            </w:r>
            <w:r>
              <w:rPr>
                <w:spacing w:val="-15"/>
                <w:sz w:val="24"/>
              </w:rPr>
              <w:t xml:space="preserve"> </w:t>
            </w:r>
            <w:r>
              <w:rPr>
                <w:sz w:val="24"/>
              </w:rPr>
              <w:t>about</w:t>
            </w:r>
            <w:r>
              <w:rPr>
                <w:spacing w:val="-15"/>
                <w:sz w:val="24"/>
              </w:rPr>
              <w:t xml:space="preserve"> </w:t>
            </w:r>
            <w:r>
              <w:rPr>
                <w:sz w:val="24"/>
              </w:rPr>
              <w:t>academic</w:t>
            </w:r>
            <w:r>
              <w:rPr>
                <w:spacing w:val="-15"/>
                <w:sz w:val="24"/>
              </w:rPr>
              <w:t xml:space="preserve"> </w:t>
            </w:r>
            <w:r>
              <w:rPr>
                <w:sz w:val="24"/>
              </w:rPr>
              <w:t>judgement</w:t>
            </w:r>
            <w:r>
              <w:rPr>
                <w:spacing w:val="-15"/>
                <w:sz w:val="24"/>
              </w:rPr>
              <w:t xml:space="preserve"> </w:t>
            </w:r>
            <w:r>
              <w:rPr>
                <w:sz w:val="24"/>
              </w:rPr>
              <w:t>can</w:t>
            </w:r>
            <w:r>
              <w:rPr>
                <w:spacing w:val="-15"/>
                <w:sz w:val="24"/>
              </w:rPr>
              <w:t xml:space="preserve"> </w:t>
            </w:r>
            <w:r>
              <w:rPr>
                <w:sz w:val="24"/>
              </w:rPr>
              <w:t>be</w:t>
            </w:r>
            <w:r>
              <w:rPr>
                <w:spacing w:val="-15"/>
                <w:sz w:val="24"/>
              </w:rPr>
              <w:t xml:space="preserve"> </w:t>
            </w:r>
            <w:r>
              <w:rPr>
                <w:sz w:val="24"/>
              </w:rPr>
              <w:t>considered under</w:t>
            </w:r>
            <w:r>
              <w:rPr>
                <w:spacing w:val="-13"/>
                <w:sz w:val="24"/>
              </w:rPr>
              <w:t xml:space="preserve"> </w:t>
            </w:r>
            <w:r>
              <w:rPr>
                <w:sz w:val="24"/>
              </w:rPr>
              <w:t>the</w:t>
            </w:r>
            <w:r>
              <w:rPr>
                <w:spacing w:val="-13"/>
                <w:sz w:val="24"/>
              </w:rPr>
              <w:t xml:space="preserve"> </w:t>
            </w:r>
            <w:r>
              <w:rPr>
                <w:sz w:val="24"/>
              </w:rPr>
              <w:t>complaints</w:t>
            </w:r>
            <w:r>
              <w:rPr>
                <w:spacing w:val="-12"/>
                <w:sz w:val="24"/>
              </w:rPr>
              <w:t xml:space="preserve"> </w:t>
            </w:r>
            <w:r>
              <w:rPr>
                <w:sz w:val="24"/>
              </w:rPr>
              <w:t>procedure</w:t>
            </w:r>
            <w:r>
              <w:rPr>
                <w:spacing w:val="-14"/>
                <w:sz w:val="24"/>
              </w:rPr>
              <w:t xml:space="preserve"> </w:t>
            </w:r>
            <w:r>
              <w:rPr>
                <w:sz w:val="24"/>
              </w:rPr>
              <w:t>however</w:t>
            </w:r>
            <w:r>
              <w:rPr>
                <w:spacing w:val="-11"/>
                <w:sz w:val="24"/>
              </w:rPr>
              <w:t xml:space="preserve"> </w:t>
            </w:r>
            <w:r>
              <w:rPr>
                <w:sz w:val="24"/>
              </w:rPr>
              <w:t>focus</w:t>
            </w:r>
            <w:r>
              <w:rPr>
                <w:spacing w:val="-12"/>
                <w:sz w:val="24"/>
              </w:rPr>
              <w:t xml:space="preserve"> </w:t>
            </w:r>
            <w:r>
              <w:rPr>
                <w:sz w:val="24"/>
              </w:rPr>
              <w:t>will</w:t>
            </w:r>
            <w:r>
              <w:rPr>
                <w:spacing w:val="-12"/>
                <w:sz w:val="24"/>
              </w:rPr>
              <w:t xml:space="preserve"> </w:t>
            </w:r>
            <w:r>
              <w:rPr>
                <w:sz w:val="24"/>
              </w:rPr>
              <w:t>be</w:t>
            </w:r>
            <w:r>
              <w:rPr>
                <w:spacing w:val="-14"/>
                <w:sz w:val="24"/>
              </w:rPr>
              <w:t xml:space="preserve"> </w:t>
            </w:r>
            <w:r>
              <w:rPr>
                <w:sz w:val="24"/>
              </w:rPr>
              <w:t>on whether assessment procedures have been followed correctly.</w:t>
            </w:r>
            <w:r>
              <w:rPr>
                <w:spacing w:val="-15"/>
                <w:sz w:val="24"/>
              </w:rPr>
              <w:t xml:space="preserve"> </w:t>
            </w:r>
            <w:r>
              <w:rPr>
                <w:sz w:val="24"/>
              </w:rPr>
              <w:t>Where</w:t>
            </w:r>
            <w:r>
              <w:rPr>
                <w:spacing w:val="-15"/>
                <w:sz w:val="24"/>
              </w:rPr>
              <w:t xml:space="preserve"> </w:t>
            </w:r>
            <w:r>
              <w:rPr>
                <w:sz w:val="24"/>
              </w:rPr>
              <w:t>complaints</w:t>
            </w:r>
            <w:r>
              <w:rPr>
                <w:spacing w:val="-15"/>
                <w:sz w:val="24"/>
              </w:rPr>
              <w:t xml:space="preserve"> </w:t>
            </w:r>
            <w:r>
              <w:rPr>
                <w:sz w:val="24"/>
              </w:rPr>
              <w:t>are</w:t>
            </w:r>
            <w:r>
              <w:rPr>
                <w:spacing w:val="-15"/>
                <w:sz w:val="24"/>
              </w:rPr>
              <w:t xml:space="preserve"> </w:t>
            </w:r>
            <w:r>
              <w:rPr>
                <w:sz w:val="24"/>
              </w:rPr>
              <w:t>put</w:t>
            </w:r>
            <w:r>
              <w:rPr>
                <w:spacing w:val="-15"/>
                <w:sz w:val="24"/>
              </w:rPr>
              <w:t xml:space="preserve"> </w:t>
            </w:r>
            <w:r>
              <w:rPr>
                <w:sz w:val="24"/>
              </w:rPr>
              <w:t>forth</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basis</w:t>
            </w:r>
            <w:r>
              <w:rPr>
                <w:spacing w:val="-15"/>
                <w:sz w:val="24"/>
              </w:rPr>
              <w:t xml:space="preserve"> </w:t>
            </w:r>
            <w:r>
              <w:rPr>
                <w:sz w:val="24"/>
              </w:rPr>
              <w:t>that an assessor`s assessment of a student`s performance in relation</w:t>
            </w:r>
            <w:r>
              <w:rPr>
                <w:spacing w:val="-7"/>
                <w:sz w:val="24"/>
              </w:rPr>
              <w:t xml:space="preserve"> </w:t>
            </w:r>
            <w:r>
              <w:rPr>
                <w:sz w:val="24"/>
              </w:rPr>
              <w:t>to</w:t>
            </w:r>
            <w:r>
              <w:rPr>
                <w:spacing w:val="-7"/>
                <w:sz w:val="24"/>
              </w:rPr>
              <w:t xml:space="preserve"> </w:t>
            </w:r>
            <w:r>
              <w:rPr>
                <w:sz w:val="24"/>
              </w:rPr>
              <w:t>a</w:t>
            </w:r>
            <w:r>
              <w:rPr>
                <w:spacing w:val="-9"/>
                <w:sz w:val="24"/>
              </w:rPr>
              <w:t xml:space="preserve"> </w:t>
            </w:r>
            <w:r>
              <w:rPr>
                <w:sz w:val="24"/>
              </w:rPr>
              <w:t>unit</w:t>
            </w:r>
            <w:r>
              <w:rPr>
                <w:spacing w:val="-7"/>
                <w:sz w:val="24"/>
              </w:rPr>
              <w:t xml:space="preserve"> </w:t>
            </w:r>
            <w:r>
              <w:rPr>
                <w:sz w:val="24"/>
              </w:rPr>
              <w:t>or</w:t>
            </w:r>
            <w:r>
              <w:rPr>
                <w:spacing w:val="-9"/>
                <w:sz w:val="24"/>
              </w:rPr>
              <w:t xml:space="preserve"> </w:t>
            </w:r>
            <w:r>
              <w:rPr>
                <w:sz w:val="24"/>
              </w:rPr>
              <w:t>observation</w:t>
            </w:r>
            <w:r>
              <w:rPr>
                <w:spacing w:val="-8"/>
                <w:sz w:val="24"/>
              </w:rPr>
              <w:t xml:space="preserve"> </w:t>
            </w:r>
            <w:r>
              <w:rPr>
                <w:sz w:val="24"/>
              </w:rPr>
              <w:t>was</w:t>
            </w:r>
            <w:r>
              <w:rPr>
                <w:spacing w:val="-8"/>
                <w:sz w:val="24"/>
              </w:rPr>
              <w:t xml:space="preserve"> </w:t>
            </w:r>
            <w:r>
              <w:rPr>
                <w:sz w:val="24"/>
              </w:rPr>
              <w:t>incorrect</w:t>
            </w:r>
            <w:r>
              <w:rPr>
                <w:spacing w:val="-7"/>
                <w:sz w:val="24"/>
              </w:rPr>
              <w:t xml:space="preserve"> </w:t>
            </w:r>
            <w:r>
              <w:rPr>
                <w:sz w:val="24"/>
              </w:rPr>
              <w:t>where</w:t>
            </w:r>
            <w:r>
              <w:rPr>
                <w:spacing w:val="-10"/>
                <w:sz w:val="24"/>
              </w:rPr>
              <w:t xml:space="preserve"> </w:t>
            </w:r>
            <w:r>
              <w:rPr>
                <w:sz w:val="24"/>
              </w:rPr>
              <w:t>they have assessed in accordance with approved assessments procedures complaints will not be considered. The complaints</w:t>
            </w:r>
            <w:r>
              <w:rPr>
                <w:spacing w:val="-6"/>
                <w:sz w:val="24"/>
              </w:rPr>
              <w:t xml:space="preserve"> </w:t>
            </w:r>
            <w:r>
              <w:rPr>
                <w:sz w:val="24"/>
              </w:rPr>
              <w:t>procedure</w:t>
            </w:r>
            <w:r>
              <w:rPr>
                <w:spacing w:val="-6"/>
                <w:sz w:val="24"/>
              </w:rPr>
              <w:t xml:space="preserve"> </w:t>
            </w:r>
            <w:r>
              <w:rPr>
                <w:sz w:val="24"/>
              </w:rPr>
              <w:t>cannot</w:t>
            </w:r>
            <w:r>
              <w:rPr>
                <w:spacing w:val="-6"/>
                <w:sz w:val="24"/>
              </w:rPr>
              <w:t xml:space="preserve"> </w:t>
            </w:r>
            <w:r>
              <w:rPr>
                <w:sz w:val="24"/>
              </w:rPr>
              <w:t>interfere</w:t>
            </w:r>
            <w:r>
              <w:rPr>
                <w:spacing w:val="-7"/>
                <w:sz w:val="24"/>
              </w:rPr>
              <w:t xml:space="preserve"> </w:t>
            </w:r>
            <w:r>
              <w:rPr>
                <w:sz w:val="24"/>
              </w:rPr>
              <w:t>with</w:t>
            </w:r>
            <w:r>
              <w:rPr>
                <w:spacing w:val="-6"/>
                <w:sz w:val="24"/>
              </w:rPr>
              <w:t xml:space="preserve"> </w:t>
            </w:r>
            <w:r>
              <w:rPr>
                <w:sz w:val="24"/>
              </w:rPr>
              <w:t>the</w:t>
            </w:r>
            <w:r>
              <w:rPr>
                <w:spacing w:val="-5"/>
                <w:sz w:val="24"/>
              </w:rPr>
              <w:t xml:space="preserve"> </w:t>
            </w:r>
            <w:r>
              <w:rPr>
                <w:sz w:val="24"/>
              </w:rPr>
              <w:t>academic judgement of an assessor.</w:t>
            </w:r>
          </w:p>
          <w:p w14:paraId="05320248" w14:textId="77777777" w:rsidR="001E1861" w:rsidRDefault="00000000">
            <w:pPr>
              <w:pStyle w:val="TableParagraph"/>
              <w:spacing w:before="121"/>
              <w:ind w:right="100"/>
              <w:jc w:val="both"/>
              <w:rPr>
                <w:sz w:val="24"/>
              </w:rPr>
            </w:pPr>
            <w:r>
              <w:rPr>
                <w:sz w:val="24"/>
              </w:rPr>
              <w:t>Where a student wishes to appeal against an assessment result they should use the Appeals Procedure.</w:t>
            </w:r>
          </w:p>
          <w:p w14:paraId="6A8E3E60" w14:textId="77777777" w:rsidR="001E1861" w:rsidRDefault="001E1861">
            <w:pPr>
              <w:pStyle w:val="TableParagraph"/>
              <w:spacing w:before="228"/>
              <w:ind w:left="0"/>
              <w:rPr>
                <w:sz w:val="24"/>
              </w:rPr>
            </w:pPr>
          </w:p>
          <w:p w14:paraId="6DFBC7E2" w14:textId="77777777" w:rsidR="001E1861" w:rsidRDefault="00000000">
            <w:pPr>
              <w:pStyle w:val="TableParagraph"/>
              <w:spacing w:before="0"/>
              <w:jc w:val="both"/>
              <w:rPr>
                <w:sz w:val="24"/>
              </w:rPr>
            </w:pPr>
            <w:r>
              <w:rPr>
                <w:sz w:val="24"/>
              </w:rPr>
              <w:t>-</w:t>
            </w:r>
            <w:r>
              <w:rPr>
                <w:sz w:val="24"/>
                <w:u w:val="single"/>
              </w:rPr>
              <w:t>inadequate</w:t>
            </w:r>
            <w:r>
              <w:rPr>
                <w:spacing w:val="-4"/>
                <w:sz w:val="24"/>
                <w:u w:val="single"/>
              </w:rPr>
              <w:t xml:space="preserve"> </w:t>
            </w:r>
            <w:r>
              <w:rPr>
                <w:spacing w:val="-2"/>
                <w:sz w:val="24"/>
                <w:u w:val="single"/>
              </w:rPr>
              <w:t>supervision</w:t>
            </w:r>
          </w:p>
          <w:p w14:paraId="6F300F3A" w14:textId="77777777" w:rsidR="001E1861" w:rsidRDefault="00000000">
            <w:pPr>
              <w:pStyle w:val="TableParagraph"/>
              <w:spacing w:before="120"/>
              <w:jc w:val="both"/>
              <w:rPr>
                <w:sz w:val="24"/>
              </w:rPr>
            </w:pPr>
            <w:r>
              <w:rPr>
                <w:sz w:val="24"/>
              </w:rPr>
              <w:t>-</w:t>
            </w:r>
            <w:r>
              <w:rPr>
                <w:sz w:val="24"/>
                <w:u w:val="single"/>
              </w:rPr>
              <w:t>inadequate</w:t>
            </w:r>
            <w:r>
              <w:rPr>
                <w:spacing w:val="-2"/>
                <w:sz w:val="24"/>
                <w:u w:val="single"/>
              </w:rPr>
              <w:t xml:space="preserve"> </w:t>
            </w:r>
            <w:r>
              <w:rPr>
                <w:sz w:val="24"/>
                <w:u w:val="single"/>
              </w:rPr>
              <w:t>delivery</w:t>
            </w:r>
            <w:r>
              <w:rPr>
                <w:spacing w:val="-1"/>
                <w:sz w:val="24"/>
                <w:u w:val="single"/>
              </w:rPr>
              <w:t xml:space="preserve"> </w:t>
            </w:r>
            <w:r>
              <w:rPr>
                <w:sz w:val="24"/>
                <w:u w:val="single"/>
              </w:rPr>
              <w:t>of</w:t>
            </w:r>
            <w:r>
              <w:rPr>
                <w:spacing w:val="-2"/>
                <w:sz w:val="24"/>
                <w:u w:val="single"/>
              </w:rPr>
              <w:t xml:space="preserve"> </w:t>
            </w:r>
            <w:r>
              <w:rPr>
                <w:sz w:val="24"/>
                <w:u w:val="single"/>
              </w:rPr>
              <w:t>lectures/course</w:t>
            </w:r>
            <w:r>
              <w:rPr>
                <w:spacing w:val="-3"/>
                <w:sz w:val="24"/>
                <w:u w:val="single"/>
              </w:rPr>
              <w:t xml:space="preserve"> </w:t>
            </w:r>
            <w:r>
              <w:rPr>
                <w:sz w:val="24"/>
                <w:u w:val="single"/>
              </w:rPr>
              <w:t>of</w:t>
            </w:r>
            <w:r>
              <w:rPr>
                <w:spacing w:val="-1"/>
                <w:sz w:val="24"/>
                <w:u w:val="single"/>
              </w:rPr>
              <w:t xml:space="preserve"> </w:t>
            </w:r>
            <w:r>
              <w:rPr>
                <w:spacing w:val="-2"/>
                <w:sz w:val="24"/>
                <w:u w:val="single"/>
              </w:rPr>
              <w:t>study</w:t>
            </w:r>
          </w:p>
          <w:p w14:paraId="21C51417" w14:textId="77777777" w:rsidR="001E1861" w:rsidRDefault="00000000">
            <w:pPr>
              <w:pStyle w:val="TableParagraph"/>
              <w:spacing w:before="102" w:line="270" w:lineRule="atLeast"/>
              <w:ind w:right="98"/>
              <w:jc w:val="both"/>
              <w:rPr>
                <w:sz w:val="24"/>
              </w:rPr>
            </w:pPr>
            <w:r>
              <w:rPr>
                <w:sz w:val="24"/>
              </w:rPr>
              <w:t>(the delivery of the course was not in accordance to the structure set out for students in documentation provided to</w:t>
            </w:r>
            <w:r>
              <w:rPr>
                <w:spacing w:val="-9"/>
                <w:sz w:val="24"/>
              </w:rPr>
              <w:t xml:space="preserve"> </w:t>
            </w:r>
            <w:r>
              <w:rPr>
                <w:sz w:val="24"/>
              </w:rPr>
              <w:t>them,</w:t>
            </w:r>
            <w:r>
              <w:rPr>
                <w:spacing w:val="-9"/>
                <w:sz w:val="24"/>
              </w:rPr>
              <w:t xml:space="preserve"> </w:t>
            </w:r>
            <w:r>
              <w:rPr>
                <w:sz w:val="24"/>
              </w:rPr>
              <w:t>such</w:t>
            </w:r>
            <w:r>
              <w:rPr>
                <w:spacing w:val="-9"/>
                <w:sz w:val="24"/>
              </w:rPr>
              <w:t xml:space="preserve"> </w:t>
            </w:r>
            <w:r>
              <w:rPr>
                <w:sz w:val="24"/>
              </w:rPr>
              <w:t>as</w:t>
            </w:r>
            <w:r>
              <w:rPr>
                <w:spacing w:val="-9"/>
                <w:sz w:val="24"/>
              </w:rPr>
              <w:t xml:space="preserve"> </w:t>
            </w:r>
            <w:r>
              <w:rPr>
                <w:sz w:val="24"/>
              </w:rPr>
              <w:t>handbooks.</w:t>
            </w:r>
            <w:r>
              <w:rPr>
                <w:spacing w:val="-9"/>
                <w:sz w:val="24"/>
              </w:rPr>
              <w:t xml:space="preserve"> </w:t>
            </w:r>
            <w:r>
              <w:rPr>
                <w:sz w:val="24"/>
              </w:rPr>
              <w:t>To</w:t>
            </w:r>
            <w:r>
              <w:rPr>
                <w:spacing w:val="-10"/>
                <w:sz w:val="24"/>
              </w:rPr>
              <w:t xml:space="preserve"> </w:t>
            </w:r>
            <w:r>
              <w:rPr>
                <w:sz w:val="24"/>
              </w:rPr>
              <w:t>this</w:t>
            </w:r>
            <w:r>
              <w:rPr>
                <w:spacing w:val="-9"/>
                <w:sz w:val="24"/>
              </w:rPr>
              <w:t xml:space="preserve"> </w:t>
            </w:r>
            <w:r>
              <w:rPr>
                <w:sz w:val="24"/>
              </w:rPr>
              <w:t>effect</w:t>
            </w:r>
            <w:r>
              <w:rPr>
                <w:spacing w:val="-9"/>
                <w:sz w:val="24"/>
              </w:rPr>
              <w:t xml:space="preserve"> </w:t>
            </w:r>
            <w:r>
              <w:rPr>
                <w:sz w:val="24"/>
              </w:rPr>
              <w:t>the</w:t>
            </w:r>
            <w:r>
              <w:rPr>
                <w:spacing w:val="-10"/>
                <w:sz w:val="24"/>
              </w:rPr>
              <w:t xml:space="preserve"> </w:t>
            </w:r>
            <w:r>
              <w:rPr>
                <w:sz w:val="24"/>
              </w:rPr>
              <w:t>delivery</w:t>
            </w:r>
            <w:r>
              <w:rPr>
                <w:spacing w:val="-10"/>
                <w:sz w:val="24"/>
              </w:rPr>
              <w:t xml:space="preserve"> </w:t>
            </w:r>
            <w:r>
              <w:rPr>
                <w:sz w:val="24"/>
              </w:rPr>
              <w:t>of the course was not organised).</w:t>
            </w:r>
          </w:p>
        </w:tc>
        <w:tc>
          <w:tcPr>
            <w:tcW w:w="4393" w:type="dxa"/>
          </w:tcPr>
          <w:p w14:paraId="20A07F1D" w14:textId="77777777" w:rsidR="001E1861" w:rsidRDefault="00000000">
            <w:pPr>
              <w:pStyle w:val="TableParagraph"/>
              <w:spacing w:line="343" w:lineRule="auto"/>
              <w:ind w:right="2122"/>
              <w:rPr>
                <w:sz w:val="24"/>
              </w:rPr>
            </w:pPr>
            <w:r>
              <w:rPr>
                <w:spacing w:val="-2"/>
                <w:sz w:val="24"/>
                <w:u w:val="single"/>
              </w:rPr>
              <w:t>Non-academic:</w:t>
            </w:r>
            <w:r>
              <w:rPr>
                <w:spacing w:val="-2"/>
                <w:sz w:val="24"/>
              </w:rPr>
              <w:t xml:space="preserve"> </w:t>
            </w:r>
            <w:r>
              <w:rPr>
                <w:sz w:val="24"/>
              </w:rPr>
              <w:t>Matters</w:t>
            </w:r>
            <w:r>
              <w:rPr>
                <w:spacing w:val="-15"/>
                <w:sz w:val="24"/>
              </w:rPr>
              <w:t xml:space="preserve"> </w:t>
            </w:r>
            <w:r>
              <w:rPr>
                <w:sz w:val="24"/>
              </w:rPr>
              <w:t>can</w:t>
            </w:r>
            <w:r>
              <w:rPr>
                <w:spacing w:val="-15"/>
                <w:sz w:val="24"/>
              </w:rPr>
              <w:t xml:space="preserve"> </w:t>
            </w:r>
            <w:r>
              <w:rPr>
                <w:sz w:val="24"/>
              </w:rPr>
              <w:t>include:</w:t>
            </w:r>
          </w:p>
          <w:p w14:paraId="48393D52" w14:textId="77777777" w:rsidR="001E1861" w:rsidRDefault="00000000">
            <w:pPr>
              <w:pStyle w:val="TableParagraph"/>
              <w:spacing w:before="2"/>
              <w:rPr>
                <w:sz w:val="24"/>
              </w:rPr>
            </w:pPr>
            <w:r>
              <w:rPr>
                <w:sz w:val="24"/>
              </w:rPr>
              <w:t>-anything</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 xml:space="preserve">not </w:t>
            </w:r>
            <w:r>
              <w:rPr>
                <w:spacing w:val="-2"/>
                <w:sz w:val="24"/>
              </w:rPr>
              <w:t>academic</w:t>
            </w:r>
          </w:p>
        </w:tc>
      </w:tr>
      <w:tr w:rsidR="001E1861" w14:paraId="456E5563" w14:textId="77777777">
        <w:trPr>
          <w:trHeight w:val="671"/>
        </w:trPr>
        <w:tc>
          <w:tcPr>
            <w:tcW w:w="10066" w:type="dxa"/>
            <w:gridSpan w:val="2"/>
          </w:tcPr>
          <w:p w14:paraId="2B35AE59" w14:textId="77777777" w:rsidR="001E1861" w:rsidRDefault="00000000">
            <w:pPr>
              <w:pStyle w:val="TableParagraph"/>
              <w:spacing w:before="99" w:line="270" w:lineRule="atLeast"/>
              <w:ind w:right="55"/>
              <w:rPr>
                <w:sz w:val="24"/>
              </w:rPr>
            </w:pPr>
            <w:r>
              <w:rPr>
                <w:sz w:val="24"/>
              </w:rPr>
              <w:t>For</w:t>
            </w:r>
            <w:r>
              <w:rPr>
                <w:spacing w:val="-7"/>
                <w:sz w:val="24"/>
              </w:rPr>
              <w:t xml:space="preserve"> </w:t>
            </w:r>
            <w:r>
              <w:rPr>
                <w:sz w:val="24"/>
              </w:rPr>
              <w:t>matters</w:t>
            </w:r>
            <w:r>
              <w:rPr>
                <w:spacing w:val="-6"/>
                <w:sz w:val="24"/>
              </w:rPr>
              <w:t xml:space="preserve"> </w:t>
            </w:r>
            <w:r>
              <w:rPr>
                <w:sz w:val="24"/>
              </w:rPr>
              <w:t>which</w:t>
            </w:r>
            <w:r>
              <w:rPr>
                <w:spacing w:val="-6"/>
                <w:sz w:val="24"/>
              </w:rPr>
              <w:t xml:space="preserve"> </w:t>
            </w:r>
            <w:r>
              <w:rPr>
                <w:sz w:val="24"/>
              </w:rPr>
              <w:t>are</w:t>
            </w:r>
            <w:r>
              <w:rPr>
                <w:spacing w:val="-7"/>
                <w:sz w:val="24"/>
              </w:rPr>
              <w:t xml:space="preserve"> </w:t>
            </w:r>
            <w:r>
              <w:rPr>
                <w:sz w:val="24"/>
              </w:rPr>
              <w:t>better</w:t>
            </w:r>
            <w:r>
              <w:rPr>
                <w:spacing w:val="-7"/>
                <w:sz w:val="24"/>
              </w:rPr>
              <w:t xml:space="preserve"> </w:t>
            </w:r>
            <w:r>
              <w:rPr>
                <w:sz w:val="24"/>
              </w:rPr>
              <w:t>dealt</w:t>
            </w:r>
            <w:r>
              <w:rPr>
                <w:spacing w:val="-5"/>
                <w:sz w:val="24"/>
              </w:rPr>
              <w:t xml:space="preserve"> </w:t>
            </w:r>
            <w:r>
              <w:rPr>
                <w:sz w:val="24"/>
              </w:rPr>
              <w:t>with</w:t>
            </w:r>
            <w:r>
              <w:rPr>
                <w:spacing w:val="-5"/>
                <w:sz w:val="24"/>
              </w:rPr>
              <w:t xml:space="preserve"> </w:t>
            </w:r>
            <w:r>
              <w:rPr>
                <w:sz w:val="24"/>
              </w:rPr>
              <w:t>through</w:t>
            </w:r>
            <w:r>
              <w:rPr>
                <w:spacing w:val="-6"/>
                <w:sz w:val="24"/>
              </w:rPr>
              <w:t xml:space="preserve"> </w:t>
            </w:r>
            <w:r>
              <w:rPr>
                <w:sz w:val="24"/>
              </w:rPr>
              <w:t>an</w:t>
            </w:r>
            <w:r>
              <w:rPr>
                <w:spacing w:val="-6"/>
                <w:sz w:val="24"/>
              </w:rPr>
              <w:t xml:space="preserve"> </w:t>
            </w:r>
            <w:r>
              <w:rPr>
                <w:sz w:val="24"/>
              </w:rPr>
              <w:t>alternative</w:t>
            </w:r>
            <w:r>
              <w:rPr>
                <w:spacing w:val="-3"/>
                <w:sz w:val="24"/>
              </w:rPr>
              <w:t xml:space="preserve"> </w:t>
            </w:r>
            <w:r>
              <w:rPr>
                <w:sz w:val="24"/>
              </w:rPr>
              <w:t>procedure</w:t>
            </w:r>
            <w:r>
              <w:rPr>
                <w:spacing w:val="-8"/>
                <w:sz w:val="24"/>
              </w:rPr>
              <w:t xml:space="preserve"> </w:t>
            </w:r>
            <w:r>
              <w:rPr>
                <w:sz w:val="24"/>
              </w:rPr>
              <w:t>such</w:t>
            </w:r>
            <w:r>
              <w:rPr>
                <w:spacing w:val="-6"/>
                <w:sz w:val="24"/>
              </w:rPr>
              <w:t xml:space="preserve"> </w:t>
            </w:r>
            <w:r>
              <w:rPr>
                <w:sz w:val="24"/>
              </w:rPr>
              <w:t>as</w:t>
            </w:r>
            <w:r>
              <w:rPr>
                <w:spacing w:val="-6"/>
                <w:sz w:val="24"/>
              </w:rPr>
              <w:t xml:space="preserve"> </w:t>
            </w:r>
            <w:r>
              <w:rPr>
                <w:sz w:val="24"/>
              </w:rPr>
              <w:t>the</w:t>
            </w:r>
            <w:r>
              <w:rPr>
                <w:spacing w:val="-6"/>
                <w:sz w:val="24"/>
              </w:rPr>
              <w:t xml:space="preserve"> </w:t>
            </w:r>
            <w:r>
              <w:rPr>
                <w:sz w:val="24"/>
              </w:rPr>
              <w:t>Appeals</w:t>
            </w:r>
            <w:r>
              <w:rPr>
                <w:spacing w:val="-5"/>
                <w:sz w:val="24"/>
              </w:rPr>
              <w:t xml:space="preserve"> </w:t>
            </w:r>
            <w:r>
              <w:rPr>
                <w:sz w:val="24"/>
              </w:rPr>
              <w:t>Procedure a referral will be made.</w:t>
            </w:r>
          </w:p>
        </w:tc>
      </w:tr>
    </w:tbl>
    <w:p w14:paraId="34CE94A0" w14:textId="77777777" w:rsidR="001E1861" w:rsidRDefault="001E1861">
      <w:pPr>
        <w:pStyle w:val="TableParagraph"/>
        <w:spacing w:line="270" w:lineRule="atLeast"/>
        <w:rPr>
          <w:sz w:val="24"/>
        </w:rPr>
        <w:sectPr w:rsidR="001E1861">
          <w:pgSz w:w="12240" w:h="15840"/>
          <w:pgMar w:top="1500" w:right="720" w:bottom="1200" w:left="1080" w:header="1265" w:footer="1011" w:gutter="0"/>
          <w:cols w:space="720"/>
        </w:sectPr>
      </w:pPr>
    </w:p>
    <w:p w14:paraId="742899E9" w14:textId="77777777" w:rsidR="001E1861" w:rsidRDefault="00000000">
      <w:pPr>
        <w:pStyle w:val="Heading1"/>
        <w:spacing w:line="276" w:lineRule="exact"/>
      </w:pPr>
      <w:r>
        <w:lastRenderedPageBreak/>
        <w:t>Informal</w:t>
      </w:r>
      <w:r>
        <w:rPr>
          <w:spacing w:val="-2"/>
        </w:rPr>
        <w:t xml:space="preserve"> </w:t>
      </w:r>
      <w:r>
        <w:t>Complaints</w:t>
      </w:r>
      <w:r>
        <w:rPr>
          <w:spacing w:val="-2"/>
        </w:rPr>
        <w:t xml:space="preserve"> </w:t>
      </w:r>
      <w:r>
        <w:t>Resolution</w:t>
      </w:r>
      <w:r>
        <w:rPr>
          <w:spacing w:val="-2"/>
        </w:rPr>
        <w:t xml:space="preserve"> Procedure:</w:t>
      </w:r>
    </w:p>
    <w:tbl>
      <w:tblPr>
        <w:tblW w:w="0" w:type="auto"/>
        <w:tblInd w:w="370"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818"/>
        <w:gridCol w:w="8425"/>
      </w:tblGrid>
      <w:tr w:rsidR="001E1861" w14:paraId="7C0650B1" w14:textId="77777777">
        <w:trPr>
          <w:trHeight w:val="1223"/>
        </w:trPr>
        <w:tc>
          <w:tcPr>
            <w:tcW w:w="818" w:type="dxa"/>
          </w:tcPr>
          <w:p w14:paraId="54A56D0A" w14:textId="77777777" w:rsidR="001E1861" w:rsidRDefault="00000000">
            <w:pPr>
              <w:pStyle w:val="TableParagraph"/>
              <w:rPr>
                <w:sz w:val="24"/>
              </w:rPr>
            </w:pPr>
            <w:r>
              <w:rPr>
                <w:spacing w:val="-5"/>
                <w:sz w:val="24"/>
              </w:rPr>
              <w:t>1.</w:t>
            </w:r>
          </w:p>
        </w:tc>
        <w:tc>
          <w:tcPr>
            <w:tcW w:w="8425" w:type="dxa"/>
          </w:tcPr>
          <w:p w14:paraId="6954F9F6" w14:textId="77777777" w:rsidR="001E1861" w:rsidRDefault="00000000">
            <w:pPr>
              <w:pStyle w:val="TableParagraph"/>
              <w:spacing w:before="99" w:line="270" w:lineRule="atLeast"/>
              <w:ind w:left="108" w:right="96"/>
              <w:jc w:val="both"/>
              <w:rPr>
                <w:sz w:val="24"/>
              </w:rPr>
            </w:pPr>
            <w:r>
              <w:rPr>
                <w:sz w:val="24"/>
              </w:rPr>
              <w:t>Where there is a matter of concern a student is encouraged before formally complaining to seek resolution informally through raising the concern with the relevant person/s concerned. Alternatively, a Student Representative can raise a concern on behalf of a student or group of students.</w:t>
            </w:r>
          </w:p>
        </w:tc>
      </w:tr>
      <w:tr w:rsidR="001E1861" w14:paraId="46B3F341" w14:textId="77777777">
        <w:trPr>
          <w:trHeight w:val="947"/>
        </w:trPr>
        <w:tc>
          <w:tcPr>
            <w:tcW w:w="818" w:type="dxa"/>
          </w:tcPr>
          <w:p w14:paraId="19529FF2" w14:textId="77777777" w:rsidR="001E1861" w:rsidRDefault="00000000">
            <w:pPr>
              <w:pStyle w:val="TableParagraph"/>
              <w:rPr>
                <w:sz w:val="24"/>
              </w:rPr>
            </w:pPr>
            <w:r>
              <w:rPr>
                <w:spacing w:val="-5"/>
                <w:sz w:val="24"/>
              </w:rPr>
              <w:t>2.</w:t>
            </w:r>
          </w:p>
        </w:tc>
        <w:tc>
          <w:tcPr>
            <w:tcW w:w="8425" w:type="dxa"/>
          </w:tcPr>
          <w:p w14:paraId="11CED451" w14:textId="77777777" w:rsidR="001E1861" w:rsidRDefault="00000000">
            <w:pPr>
              <w:pStyle w:val="TableParagraph"/>
              <w:spacing w:before="99" w:line="270" w:lineRule="atLeast"/>
              <w:ind w:left="108" w:right="95"/>
              <w:jc w:val="both"/>
              <w:rPr>
                <w:sz w:val="24"/>
              </w:rPr>
            </w:pPr>
            <w:r>
              <w:rPr>
                <w:sz w:val="24"/>
              </w:rPr>
              <w:t>Where the above is not effective, preferred or satisfied by the student then a student should raise the concerns with the Student Welfare Officer and Curriculum Manager for informal resolution. All student complaints are dealt with without bias.</w:t>
            </w:r>
          </w:p>
        </w:tc>
      </w:tr>
      <w:tr w:rsidR="001E1861" w14:paraId="2AFBCC04" w14:textId="77777777">
        <w:trPr>
          <w:trHeight w:val="1226"/>
        </w:trPr>
        <w:tc>
          <w:tcPr>
            <w:tcW w:w="818" w:type="dxa"/>
          </w:tcPr>
          <w:p w14:paraId="0087D790" w14:textId="77777777" w:rsidR="001E1861" w:rsidRDefault="00000000">
            <w:pPr>
              <w:pStyle w:val="TableParagraph"/>
              <w:spacing w:before="121"/>
              <w:rPr>
                <w:sz w:val="24"/>
              </w:rPr>
            </w:pPr>
            <w:r>
              <w:rPr>
                <w:spacing w:val="-5"/>
                <w:sz w:val="24"/>
              </w:rPr>
              <w:t>3.</w:t>
            </w:r>
          </w:p>
        </w:tc>
        <w:tc>
          <w:tcPr>
            <w:tcW w:w="8425" w:type="dxa"/>
          </w:tcPr>
          <w:p w14:paraId="766565B5" w14:textId="77777777" w:rsidR="001E1861" w:rsidRDefault="00000000">
            <w:pPr>
              <w:pStyle w:val="TableParagraph"/>
              <w:spacing w:before="102" w:line="270" w:lineRule="atLeast"/>
              <w:ind w:left="108" w:right="92"/>
              <w:jc w:val="both"/>
              <w:rPr>
                <w:sz w:val="24"/>
              </w:rPr>
            </w:pPr>
            <w:r>
              <w:rPr>
                <w:sz w:val="24"/>
              </w:rPr>
              <w:t>Where</w:t>
            </w:r>
            <w:r>
              <w:rPr>
                <w:spacing w:val="-12"/>
                <w:sz w:val="24"/>
              </w:rPr>
              <w:t xml:space="preserve"> </w:t>
            </w:r>
            <w:r>
              <w:rPr>
                <w:sz w:val="24"/>
              </w:rPr>
              <w:t>a</w:t>
            </w:r>
            <w:r>
              <w:rPr>
                <w:spacing w:val="-14"/>
                <w:sz w:val="24"/>
              </w:rPr>
              <w:t xml:space="preserve"> </w:t>
            </w:r>
            <w:r>
              <w:rPr>
                <w:sz w:val="24"/>
              </w:rPr>
              <w:t>resolution</w:t>
            </w:r>
            <w:r>
              <w:rPr>
                <w:spacing w:val="-13"/>
                <w:sz w:val="24"/>
              </w:rPr>
              <w:t xml:space="preserve"> </w:t>
            </w:r>
            <w:r>
              <w:rPr>
                <w:sz w:val="24"/>
              </w:rPr>
              <w:t>has</w:t>
            </w:r>
            <w:r>
              <w:rPr>
                <w:spacing w:val="-13"/>
                <w:sz w:val="24"/>
              </w:rPr>
              <w:t xml:space="preserve"> </w:t>
            </w:r>
            <w:r>
              <w:rPr>
                <w:sz w:val="24"/>
              </w:rPr>
              <w:t>not</w:t>
            </w:r>
            <w:r>
              <w:rPr>
                <w:spacing w:val="-13"/>
                <w:sz w:val="24"/>
              </w:rPr>
              <w:t xml:space="preserve"> </w:t>
            </w:r>
            <w:r>
              <w:rPr>
                <w:sz w:val="24"/>
              </w:rPr>
              <w:t>been</w:t>
            </w:r>
            <w:r>
              <w:rPr>
                <w:spacing w:val="-13"/>
                <w:sz w:val="24"/>
              </w:rPr>
              <w:t xml:space="preserve"> </w:t>
            </w:r>
            <w:r>
              <w:rPr>
                <w:sz w:val="24"/>
              </w:rPr>
              <w:t>reached</w:t>
            </w:r>
            <w:r>
              <w:rPr>
                <w:spacing w:val="-13"/>
                <w:sz w:val="24"/>
              </w:rPr>
              <w:t xml:space="preserve"> </w:t>
            </w:r>
            <w:r>
              <w:rPr>
                <w:sz w:val="24"/>
              </w:rPr>
              <w:t>or</w:t>
            </w:r>
            <w:r>
              <w:rPr>
                <w:spacing w:val="-14"/>
                <w:sz w:val="24"/>
              </w:rPr>
              <w:t xml:space="preserve"> </w:t>
            </w:r>
            <w:r>
              <w:rPr>
                <w:sz w:val="24"/>
              </w:rPr>
              <w:t>the</w:t>
            </w:r>
            <w:r>
              <w:rPr>
                <w:spacing w:val="-11"/>
                <w:sz w:val="24"/>
              </w:rPr>
              <w:t xml:space="preserve"> </w:t>
            </w:r>
            <w:r>
              <w:rPr>
                <w:sz w:val="24"/>
              </w:rPr>
              <w:t>student</w:t>
            </w:r>
            <w:r>
              <w:rPr>
                <w:spacing w:val="-13"/>
                <w:sz w:val="24"/>
              </w:rPr>
              <w:t xml:space="preserve"> </w:t>
            </w:r>
            <w:r>
              <w:rPr>
                <w:sz w:val="24"/>
              </w:rPr>
              <w:t>is</w:t>
            </w:r>
            <w:r>
              <w:rPr>
                <w:spacing w:val="-12"/>
                <w:sz w:val="24"/>
              </w:rPr>
              <w:t xml:space="preserve"> </w:t>
            </w:r>
            <w:r>
              <w:rPr>
                <w:sz w:val="24"/>
              </w:rPr>
              <w:t>not</w:t>
            </w:r>
            <w:r>
              <w:rPr>
                <w:spacing w:val="-13"/>
                <w:sz w:val="24"/>
              </w:rPr>
              <w:t xml:space="preserve"> </w:t>
            </w:r>
            <w:r>
              <w:rPr>
                <w:sz w:val="24"/>
              </w:rPr>
              <w:t>satisfied</w:t>
            </w:r>
            <w:r>
              <w:rPr>
                <w:spacing w:val="-15"/>
                <w:sz w:val="24"/>
              </w:rPr>
              <w:t xml:space="preserve"> </w:t>
            </w:r>
            <w:r>
              <w:rPr>
                <w:sz w:val="24"/>
              </w:rPr>
              <w:t>they</w:t>
            </w:r>
            <w:r>
              <w:rPr>
                <w:spacing w:val="-14"/>
                <w:sz w:val="24"/>
              </w:rPr>
              <w:t xml:space="preserve"> </w:t>
            </w:r>
            <w:r>
              <w:rPr>
                <w:sz w:val="24"/>
              </w:rPr>
              <w:t>should</w:t>
            </w:r>
            <w:r>
              <w:rPr>
                <w:spacing w:val="-13"/>
                <w:sz w:val="24"/>
              </w:rPr>
              <w:t xml:space="preserve"> </w:t>
            </w:r>
            <w:r>
              <w:rPr>
                <w:sz w:val="24"/>
              </w:rPr>
              <w:t>seek a</w:t>
            </w:r>
            <w:r>
              <w:rPr>
                <w:spacing w:val="-13"/>
                <w:sz w:val="24"/>
              </w:rPr>
              <w:t xml:space="preserve"> </w:t>
            </w:r>
            <w:r>
              <w:rPr>
                <w:sz w:val="24"/>
              </w:rPr>
              <w:t>resolution</w:t>
            </w:r>
            <w:r>
              <w:rPr>
                <w:spacing w:val="-11"/>
                <w:sz w:val="24"/>
              </w:rPr>
              <w:t xml:space="preserve"> </w:t>
            </w:r>
            <w:r>
              <w:rPr>
                <w:sz w:val="24"/>
              </w:rPr>
              <w:t>through</w:t>
            </w:r>
            <w:r>
              <w:rPr>
                <w:spacing w:val="-12"/>
                <w:sz w:val="24"/>
              </w:rPr>
              <w:t xml:space="preserve"> </w:t>
            </w:r>
            <w:r>
              <w:rPr>
                <w:sz w:val="24"/>
              </w:rPr>
              <w:t>the</w:t>
            </w:r>
            <w:r>
              <w:rPr>
                <w:spacing w:val="-12"/>
                <w:sz w:val="24"/>
              </w:rPr>
              <w:t xml:space="preserve"> </w:t>
            </w:r>
            <w:r>
              <w:rPr>
                <w:sz w:val="24"/>
              </w:rPr>
              <w:t>Formal</w:t>
            </w:r>
            <w:r>
              <w:rPr>
                <w:spacing w:val="-11"/>
                <w:sz w:val="24"/>
              </w:rPr>
              <w:t xml:space="preserve"> </w:t>
            </w:r>
            <w:r>
              <w:rPr>
                <w:sz w:val="24"/>
              </w:rPr>
              <w:t>Complaints</w:t>
            </w:r>
            <w:r>
              <w:rPr>
                <w:spacing w:val="-11"/>
                <w:sz w:val="24"/>
              </w:rPr>
              <w:t xml:space="preserve"> </w:t>
            </w:r>
            <w:r>
              <w:rPr>
                <w:sz w:val="24"/>
              </w:rPr>
              <w:t>Resolution</w:t>
            </w:r>
            <w:r>
              <w:rPr>
                <w:spacing w:val="-8"/>
                <w:sz w:val="24"/>
              </w:rPr>
              <w:t xml:space="preserve"> </w:t>
            </w:r>
            <w:r>
              <w:rPr>
                <w:sz w:val="24"/>
              </w:rPr>
              <w:t>Procedure.</w:t>
            </w:r>
            <w:r>
              <w:rPr>
                <w:spacing w:val="-9"/>
                <w:sz w:val="24"/>
              </w:rPr>
              <w:t xml:space="preserve"> </w:t>
            </w:r>
            <w:r>
              <w:rPr>
                <w:sz w:val="24"/>
              </w:rPr>
              <w:t>In</w:t>
            </w:r>
            <w:r>
              <w:rPr>
                <w:spacing w:val="-12"/>
                <w:sz w:val="24"/>
              </w:rPr>
              <w:t xml:space="preserve"> </w:t>
            </w:r>
            <w:r>
              <w:rPr>
                <w:sz w:val="24"/>
              </w:rPr>
              <w:t>the</w:t>
            </w:r>
            <w:r>
              <w:rPr>
                <w:spacing w:val="-12"/>
                <w:sz w:val="24"/>
              </w:rPr>
              <w:t xml:space="preserve"> </w:t>
            </w:r>
            <w:r>
              <w:rPr>
                <w:sz w:val="24"/>
              </w:rPr>
              <w:t>event</w:t>
            </w:r>
            <w:r>
              <w:rPr>
                <w:spacing w:val="-11"/>
                <w:sz w:val="24"/>
              </w:rPr>
              <w:t xml:space="preserve"> </w:t>
            </w:r>
            <w:r>
              <w:rPr>
                <w:sz w:val="24"/>
              </w:rPr>
              <w:t>that</w:t>
            </w:r>
            <w:r>
              <w:rPr>
                <w:spacing w:val="-12"/>
                <w:sz w:val="24"/>
              </w:rPr>
              <w:t xml:space="preserve"> </w:t>
            </w:r>
            <w:r>
              <w:rPr>
                <w:sz w:val="24"/>
              </w:rPr>
              <w:t>an informal</w:t>
            </w:r>
            <w:r>
              <w:rPr>
                <w:spacing w:val="-11"/>
                <w:sz w:val="24"/>
              </w:rPr>
              <w:t xml:space="preserve"> </w:t>
            </w:r>
            <w:r>
              <w:rPr>
                <w:sz w:val="24"/>
              </w:rPr>
              <w:t>resolution</w:t>
            </w:r>
            <w:r>
              <w:rPr>
                <w:spacing w:val="-10"/>
                <w:sz w:val="24"/>
              </w:rPr>
              <w:t xml:space="preserve"> </w:t>
            </w:r>
            <w:r>
              <w:rPr>
                <w:sz w:val="24"/>
              </w:rPr>
              <w:t>to</w:t>
            </w:r>
            <w:r>
              <w:rPr>
                <w:spacing w:val="-10"/>
                <w:sz w:val="24"/>
              </w:rPr>
              <w:t xml:space="preserve"> </w:t>
            </w:r>
            <w:r>
              <w:rPr>
                <w:sz w:val="24"/>
              </w:rPr>
              <w:t>a</w:t>
            </w:r>
            <w:r>
              <w:rPr>
                <w:spacing w:val="-12"/>
                <w:sz w:val="24"/>
              </w:rPr>
              <w:t xml:space="preserve"> </w:t>
            </w:r>
            <w:r>
              <w:rPr>
                <w:sz w:val="24"/>
              </w:rPr>
              <w:t>compliant</w:t>
            </w:r>
            <w:r>
              <w:rPr>
                <w:spacing w:val="-11"/>
                <w:sz w:val="24"/>
              </w:rPr>
              <w:t xml:space="preserve"> </w:t>
            </w:r>
            <w:r>
              <w:rPr>
                <w:sz w:val="24"/>
              </w:rPr>
              <w:t>is</w:t>
            </w:r>
            <w:r>
              <w:rPr>
                <w:spacing w:val="-10"/>
                <w:sz w:val="24"/>
              </w:rPr>
              <w:t xml:space="preserve"> </w:t>
            </w:r>
            <w:r>
              <w:rPr>
                <w:sz w:val="24"/>
              </w:rPr>
              <w:t>not</w:t>
            </w:r>
            <w:r>
              <w:rPr>
                <w:spacing w:val="-10"/>
                <w:sz w:val="24"/>
              </w:rPr>
              <w:t xml:space="preserve"> </w:t>
            </w:r>
            <w:r>
              <w:rPr>
                <w:sz w:val="24"/>
              </w:rPr>
              <w:t>possible</w:t>
            </w:r>
            <w:r>
              <w:rPr>
                <w:spacing w:val="-14"/>
                <w:sz w:val="24"/>
              </w:rPr>
              <w:t xml:space="preserve"> </w:t>
            </w:r>
            <w:r>
              <w:rPr>
                <w:sz w:val="24"/>
              </w:rPr>
              <w:t>the</w:t>
            </w:r>
            <w:r>
              <w:rPr>
                <w:spacing w:val="-9"/>
                <w:sz w:val="24"/>
              </w:rPr>
              <w:t xml:space="preserve"> </w:t>
            </w:r>
            <w:r>
              <w:rPr>
                <w:sz w:val="24"/>
              </w:rPr>
              <w:t>student</w:t>
            </w:r>
            <w:r>
              <w:rPr>
                <w:spacing w:val="-10"/>
                <w:sz w:val="24"/>
              </w:rPr>
              <w:t xml:space="preserve"> </w:t>
            </w:r>
            <w:r>
              <w:rPr>
                <w:sz w:val="24"/>
              </w:rPr>
              <w:t>should</w:t>
            </w:r>
            <w:r>
              <w:rPr>
                <w:spacing w:val="-11"/>
                <w:sz w:val="24"/>
              </w:rPr>
              <w:t xml:space="preserve"> </w:t>
            </w:r>
            <w:r>
              <w:rPr>
                <w:sz w:val="24"/>
              </w:rPr>
              <w:t>follow</w:t>
            </w:r>
            <w:r>
              <w:rPr>
                <w:spacing w:val="-13"/>
                <w:sz w:val="24"/>
              </w:rPr>
              <w:t xml:space="preserve"> </w:t>
            </w:r>
            <w:r>
              <w:rPr>
                <w:sz w:val="24"/>
              </w:rPr>
              <w:t>the</w:t>
            </w:r>
            <w:r>
              <w:rPr>
                <w:spacing w:val="-11"/>
                <w:sz w:val="24"/>
              </w:rPr>
              <w:t xml:space="preserve"> </w:t>
            </w:r>
            <w:r>
              <w:rPr>
                <w:sz w:val="24"/>
              </w:rPr>
              <w:t>Formal Complaint Resolution Procedure.</w:t>
            </w:r>
          </w:p>
        </w:tc>
      </w:tr>
    </w:tbl>
    <w:p w14:paraId="18CE6CD4" w14:textId="77777777" w:rsidR="001E1861" w:rsidRDefault="001E1861">
      <w:pPr>
        <w:pStyle w:val="BodyText"/>
        <w:spacing w:before="134"/>
        <w:rPr>
          <w:b/>
        </w:rPr>
      </w:pPr>
    </w:p>
    <w:p w14:paraId="4231BD68" w14:textId="77777777" w:rsidR="001E1861" w:rsidRDefault="00000000">
      <w:pPr>
        <w:spacing w:before="1"/>
        <w:ind w:left="360"/>
        <w:rPr>
          <w:b/>
          <w:sz w:val="24"/>
        </w:rPr>
      </w:pPr>
      <w:r>
        <w:rPr>
          <w:b/>
          <w:sz w:val="24"/>
        </w:rPr>
        <w:t>Formal</w:t>
      </w:r>
      <w:r>
        <w:rPr>
          <w:b/>
          <w:spacing w:val="-1"/>
          <w:sz w:val="24"/>
        </w:rPr>
        <w:t xml:space="preserve"> </w:t>
      </w:r>
      <w:r>
        <w:rPr>
          <w:b/>
          <w:sz w:val="24"/>
        </w:rPr>
        <w:t>Complaints</w:t>
      </w:r>
      <w:r>
        <w:rPr>
          <w:b/>
          <w:spacing w:val="-1"/>
          <w:sz w:val="24"/>
        </w:rPr>
        <w:t xml:space="preserve"> </w:t>
      </w:r>
      <w:r>
        <w:rPr>
          <w:b/>
          <w:sz w:val="24"/>
        </w:rPr>
        <w:t xml:space="preserve">Resolution </w:t>
      </w:r>
      <w:r>
        <w:rPr>
          <w:b/>
          <w:spacing w:val="-2"/>
          <w:sz w:val="24"/>
        </w:rPr>
        <w:t>Procedure:</w:t>
      </w:r>
    </w:p>
    <w:tbl>
      <w:tblPr>
        <w:tblW w:w="0" w:type="auto"/>
        <w:tblInd w:w="370"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818"/>
        <w:gridCol w:w="8363"/>
      </w:tblGrid>
      <w:tr w:rsidR="001E1861" w14:paraId="2A7B7A31" w14:textId="77777777">
        <w:trPr>
          <w:trHeight w:val="2051"/>
        </w:trPr>
        <w:tc>
          <w:tcPr>
            <w:tcW w:w="818" w:type="dxa"/>
          </w:tcPr>
          <w:p w14:paraId="093C280F" w14:textId="77777777" w:rsidR="001E1861" w:rsidRDefault="00000000">
            <w:pPr>
              <w:pStyle w:val="TableParagraph"/>
              <w:rPr>
                <w:sz w:val="24"/>
              </w:rPr>
            </w:pPr>
            <w:r>
              <w:rPr>
                <w:spacing w:val="-5"/>
                <w:sz w:val="24"/>
              </w:rPr>
              <w:t>1.</w:t>
            </w:r>
          </w:p>
        </w:tc>
        <w:tc>
          <w:tcPr>
            <w:tcW w:w="8363" w:type="dxa"/>
          </w:tcPr>
          <w:p w14:paraId="63D982CA" w14:textId="77777777" w:rsidR="001E1861" w:rsidRDefault="00000000">
            <w:pPr>
              <w:pStyle w:val="TableParagraph"/>
              <w:spacing w:before="99" w:line="270" w:lineRule="atLeast"/>
              <w:ind w:left="108" w:right="92"/>
              <w:jc w:val="both"/>
              <w:rPr>
                <w:sz w:val="24"/>
              </w:rPr>
            </w:pPr>
            <w:r>
              <w:rPr>
                <w:sz w:val="24"/>
              </w:rPr>
              <w:t>A student who wishes to make a formal compliant should complete the Complaints Form and send it (post) to Administration within 30 days of when the cause for complaint</w:t>
            </w:r>
            <w:r>
              <w:rPr>
                <w:spacing w:val="-4"/>
                <w:sz w:val="24"/>
              </w:rPr>
              <w:t xml:space="preserve"> </w:t>
            </w:r>
            <w:r>
              <w:rPr>
                <w:sz w:val="24"/>
              </w:rPr>
              <w:t>occurred.</w:t>
            </w:r>
            <w:r>
              <w:rPr>
                <w:spacing w:val="-5"/>
                <w:sz w:val="24"/>
              </w:rPr>
              <w:t xml:space="preserve"> </w:t>
            </w:r>
            <w:r>
              <w:rPr>
                <w:sz w:val="24"/>
              </w:rPr>
              <w:t>The</w:t>
            </w:r>
            <w:r>
              <w:rPr>
                <w:spacing w:val="-4"/>
                <w:sz w:val="24"/>
              </w:rPr>
              <w:t xml:space="preserve"> </w:t>
            </w:r>
            <w:r>
              <w:rPr>
                <w:sz w:val="24"/>
              </w:rPr>
              <w:t>Complaints</w:t>
            </w:r>
            <w:r>
              <w:rPr>
                <w:spacing w:val="-5"/>
                <w:sz w:val="24"/>
              </w:rPr>
              <w:t xml:space="preserve"> </w:t>
            </w:r>
            <w:r>
              <w:rPr>
                <w:sz w:val="24"/>
              </w:rPr>
              <w:t>Form</w:t>
            </w:r>
            <w:r>
              <w:rPr>
                <w:spacing w:val="-5"/>
                <w:sz w:val="24"/>
              </w:rPr>
              <w:t xml:space="preserve"> </w:t>
            </w:r>
            <w:r>
              <w:rPr>
                <w:sz w:val="24"/>
              </w:rPr>
              <w:t>can</w:t>
            </w:r>
            <w:r>
              <w:rPr>
                <w:spacing w:val="-5"/>
                <w:sz w:val="24"/>
              </w:rPr>
              <w:t xml:space="preserve"> </w:t>
            </w:r>
            <w:r>
              <w:rPr>
                <w:sz w:val="24"/>
              </w:rPr>
              <w:t>be</w:t>
            </w:r>
            <w:r>
              <w:rPr>
                <w:spacing w:val="-4"/>
                <w:sz w:val="24"/>
              </w:rPr>
              <w:t xml:space="preserve"> </w:t>
            </w:r>
            <w:r>
              <w:rPr>
                <w:sz w:val="24"/>
              </w:rPr>
              <w:t>accessed</w:t>
            </w:r>
            <w:r>
              <w:rPr>
                <w:spacing w:val="-5"/>
                <w:sz w:val="24"/>
              </w:rPr>
              <w:t xml:space="preserve"> </w:t>
            </w:r>
            <w:r>
              <w:rPr>
                <w:sz w:val="24"/>
              </w:rPr>
              <w:t>from</w:t>
            </w:r>
            <w:r>
              <w:rPr>
                <w:spacing w:val="-4"/>
                <w:sz w:val="24"/>
              </w:rPr>
              <w:t xml:space="preserve"> </w:t>
            </w:r>
            <w:r>
              <w:rPr>
                <w:sz w:val="24"/>
              </w:rPr>
              <w:t>the</w:t>
            </w:r>
            <w:r>
              <w:rPr>
                <w:spacing w:val="-5"/>
                <w:sz w:val="24"/>
              </w:rPr>
              <w:t xml:space="preserve"> </w:t>
            </w:r>
            <w:r>
              <w:rPr>
                <w:sz w:val="24"/>
              </w:rPr>
              <w:t>VLE</w:t>
            </w:r>
            <w:r>
              <w:rPr>
                <w:spacing w:val="-4"/>
                <w:sz w:val="24"/>
              </w:rPr>
              <w:t xml:space="preserve"> </w:t>
            </w:r>
            <w:r>
              <w:rPr>
                <w:sz w:val="24"/>
              </w:rPr>
              <w:t>and</w:t>
            </w:r>
            <w:r>
              <w:rPr>
                <w:spacing w:val="-5"/>
                <w:sz w:val="24"/>
              </w:rPr>
              <w:t xml:space="preserve"> </w:t>
            </w:r>
            <w:r>
              <w:rPr>
                <w:sz w:val="24"/>
              </w:rPr>
              <w:t>can</w:t>
            </w:r>
            <w:r>
              <w:rPr>
                <w:spacing w:val="-5"/>
                <w:sz w:val="24"/>
              </w:rPr>
              <w:t xml:space="preserve"> </w:t>
            </w:r>
            <w:r>
              <w:rPr>
                <w:sz w:val="24"/>
              </w:rPr>
              <w:t>be sent electronically where requested from the Administration team. If the informal complaint</w:t>
            </w:r>
            <w:r>
              <w:rPr>
                <w:spacing w:val="-2"/>
                <w:sz w:val="24"/>
              </w:rPr>
              <w:t xml:space="preserve"> </w:t>
            </w:r>
            <w:r>
              <w:rPr>
                <w:sz w:val="24"/>
              </w:rPr>
              <w:t>resolution</w:t>
            </w:r>
            <w:r>
              <w:rPr>
                <w:spacing w:val="-2"/>
                <w:sz w:val="24"/>
              </w:rPr>
              <w:t xml:space="preserve"> </w:t>
            </w:r>
            <w:r>
              <w:rPr>
                <w:sz w:val="24"/>
              </w:rPr>
              <w:t>route</w:t>
            </w:r>
            <w:r>
              <w:rPr>
                <w:spacing w:val="-3"/>
                <w:sz w:val="24"/>
              </w:rPr>
              <w:t xml:space="preserve"> </w:t>
            </w:r>
            <w:r>
              <w:rPr>
                <w:sz w:val="24"/>
              </w:rPr>
              <w:t>had</w:t>
            </w:r>
            <w:r>
              <w:rPr>
                <w:spacing w:val="-2"/>
                <w:sz w:val="24"/>
              </w:rPr>
              <w:t xml:space="preserve"> </w:t>
            </w:r>
            <w:r>
              <w:rPr>
                <w:sz w:val="24"/>
              </w:rPr>
              <w:t>been</w:t>
            </w:r>
            <w:r>
              <w:rPr>
                <w:spacing w:val="-2"/>
                <w:sz w:val="24"/>
              </w:rPr>
              <w:t xml:space="preserve"> </w:t>
            </w:r>
            <w:r>
              <w:rPr>
                <w:sz w:val="24"/>
              </w:rPr>
              <w:t>taken</w:t>
            </w:r>
            <w:r>
              <w:rPr>
                <w:spacing w:val="-2"/>
                <w:sz w:val="24"/>
              </w:rPr>
              <w:t xml:space="preserve"> </w:t>
            </w:r>
            <w:r>
              <w:rPr>
                <w:sz w:val="24"/>
              </w:rPr>
              <w:t>causing the student</w:t>
            </w:r>
            <w:r>
              <w:rPr>
                <w:spacing w:val="-4"/>
                <w:sz w:val="24"/>
              </w:rPr>
              <w:t xml:space="preserve"> </w:t>
            </w:r>
            <w:r>
              <w:rPr>
                <w:sz w:val="24"/>
              </w:rPr>
              <w:t>to</w:t>
            </w:r>
            <w:r>
              <w:rPr>
                <w:spacing w:val="-2"/>
                <w:sz w:val="24"/>
              </w:rPr>
              <w:t xml:space="preserve"> </w:t>
            </w:r>
            <w:r>
              <w:rPr>
                <w:sz w:val="24"/>
              </w:rPr>
              <w:t>formally</w:t>
            </w:r>
            <w:r>
              <w:rPr>
                <w:spacing w:val="-2"/>
                <w:sz w:val="24"/>
              </w:rPr>
              <w:t xml:space="preserve"> </w:t>
            </w:r>
            <w:r>
              <w:rPr>
                <w:sz w:val="24"/>
              </w:rPr>
              <w:t>submit</w:t>
            </w:r>
            <w:r>
              <w:rPr>
                <w:spacing w:val="-2"/>
                <w:sz w:val="24"/>
              </w:rPr>
              <w:t xml:space="preserve"> </w:t>
            </w:r>
            <w:r>
              <w:rPr>
                <w:sz w:val="24"/>
              </w:rPr>
              <w:t>the Complaints Form beyond the 30 days this will be taken into account and the investigation into the complaint will proceed.</w:t>
            </w:r>
          </w:p>
        </w:tc>
      </w:tr>
      <w:tr w:rsidR="001E1861" w14:paraId="696F5AEE" w14:textId="77777777">
        <w:trPr>
          <w:trHeight w:val="947"/>
        </w:trPr>
        <w:tc>
          <w:tcPr>
            <w:tcW w:w="818" w:type="dxa"/>
          </w:tcPr>
          <w:p w14:paraId="5E0B7879" w14:textId="77777777" w:rsidR="001E1861" w:rsidRDefault="00000000">
            <w:pPr>
              <w:pStyle w:val="TableParagraph"/>
              <w:rPr>
                <w:sz w:val="24"/>
              </w:rPr>
            </w:pPr>
            <w:r>
              <w:rPr>
                <w:spacing w:val="-5"/>
                <w:sz w:val="24"/>
              </w:rPr>
              <w:t>2.</w:t>
            </w:r>
          </w:p>
        </w:tc>
        <w:tc>
          <w:tcPr>
            <w:tcW w:w="8363" w:type="dxa"/>
          </w:tcPr>
          <w:p w14:paraId="7919AF84" w14:textId="77777777" w:rsidR="001E1861" w:rsidRDefault="00000000">
            <w:pPr>
              <w:pStyle w:val="TableParagraph"/>
              <w:spacing w:before="100" w:line="276" w:lineRule="exact"/>
              <w:ind w:left="108" w:right="93"/>
              <w:jc w:val="both"/>
              <w:rPr>
                <w:sz w:val="24"/>
              </w:rPr>
            </w:pPr>
            <w:r>
              <w:rPr>
                <w:sz w:val="24"/>
              </w:rPr>
              <w:t>Notification</w:t>
            </w:r>
            <w:r>
              <w:rPr>
                <w:spacing w:val="-7"/>
                <w:sz w:val="24"/>
              </w:rPr>
              <w:t xml:space="preserve"> </w:t>
            </w:r>
            <w:r>
              <w:rPr>
                <w:sz w:val="24"/>
              </w:rPr>
              <w:t>of</w:t>
            </w:r>
            <w:r>
              <w:rPr>
                <w:spacing w:val="-7"/>
                <w:sz w:val="24"/>
              </w:rPr>
              <w:t xml:space="preserve"> </w:t>
            </w:r>
            <w:r>
              <w:rPr>
                <w:sz w:val="24"/>
              </w:rPr>
              <w:t>receipt</w:t>
            </w:r>
            <w:r>
              <w:rPr>
                <w:spacing w:val="-7"/>
                <w:sz w:val="24"/>
              </w:rPr>
              <w:t xml:space="preserve"> </w:t>
            </w:r>
            <w:r>
              <w:rPr>
                <w:sz w:val="24"/>
              </w:rPr>
              <w:t>of</w:t>
            </w:r>
            <w:r>
              <w:rPr>
                <w:spacing w:val="-4"/>
                <w:sz w:val="24"/>
              </w:rPr>
              <w:t xml:space="preserve"> </w:t>
            </w:r>
            <w:r>
              <w:rPr>
                <w:sz w:val="24"/>
              </w:rPr>
              <w:t>the</w:t>
            </w:r>
            <w:r>
              <w:rPr>
                <w:spacing w:val="-8"/>
                <w:sz w:val="24"/>
              </w:rPr>
              <w:t xml:space="preserve"> </w:t>
            </w:r>
            <w:r>
              <w:rPr>
                <w:sz w:val="24"/>
              </w:rPr>
              <w:t>Complaint</w:t>
            </w:r>
            <w:r>
              <w:rPr>
                <w:spacing w:val="-7"/>
                <w:sz w:val="24"/>
              </w:rPr>
              <w:t xml:space="preserve"> </w:t>
            </w:r>
            <w:r>
              <w:rPr>
                <w:sz w:val="24"/>
              </w:rPr>
              <w:t>Form</w:t>
            </w:r>
            <w:r>
              <w:rPr>
                <w:spacing w:val="-6"/>
                <w:sz w:val="24"/>
              </w:rPr>
              <w:t xml:space="preserve"> </w:t>
            </w:r>
            <w:r>
              <w:rPr>
                <w:sz w:val="24"/>
              </w:rPr>
              <w:t>will</w:t>
            </w:r>
            <w:r>
              <w:rPr>
                <w:spacing w:val="-5"/>
                <w:sz w:val="24"/>
              </w:rPr>
              <w:t xml:space="preserve"> </w:t>
            </w:r>
            <w:r>
              <w:rPr>
                <w:sz w:val="24"/>
              </w:rPr>
              <w:t>be</w:t>
            </w:r>
            <w:r>
              <w:rPr>
                <w:spacing w:val="-8"/>
                <w:sz w:val="24"/>
              </w:rPr>
              <w:t xml:space="preserve"> </w:t>
            </w:r>
            <w:r>
              <w:rPr>
                <w:sz w:val="24"/>
              </w:rPr>
              <w:t>given</w:t>
            </w:r>
            <w:r>
              <w:rPr>
                <w:spacing w:val="-5"/>
                <w:sz w:val="24"/>
              </w:rPr>
              <w:t xml:space="preserve"> </w:t>
            </w:r>
            <w:r>
              <w:rPr>
                <w:sz w:val="24"/>
              </w:rPr>
              <w:t>to</w:t>
            </w:r>
            <w:r>
              <w:rPr>
                <w:spacing w:val="-7"/>
                <w:sz w:val="24"/>
              </w:rPr>
              <w:t xml:space="preserve"> </w:t>
            </w:r>
            <w:r>
              <w:rPr>
                <w:sz w:val="24"/>
              </w:rPr>
              <w:t>the</w:t>
            </w:r>
            <w:r>
              <w:rPr>
                <w:spacing w:val="-8"/>
                <w:sz w:val="24"/>
              </w:rPr>
              <w:t xml:space="preserve"> </w:t>
            </w:r>
            <w:r>
              <w:rPr>
                <w:sz w:val="24"/>
              </w:rPr>
              <w:t>student</w:t>
            </w:r>
            <w:r>
              <w:rPr>
                <w:spacing w:val="-7"/>
                <w:sz w:val="24"/>
              </w:rPr>
              <w:t xml:space="preserve"> </w:t>
            </w:r>
            <w:r>
              <w:rPr>
                <w:sz w:val="24"/>
              </w:rPr>
              <w:t>making</w:t>
            </w:r>
            <w:r>
              <w:rPr>
                <w:spacing w:val="-7"/>
                <w:sz w:val="24"/>
              </w:rPr>
              <w:t xml:space="preserve"> </w:t>
            </w:r>
            <w:r>
              <w:rPr>
                <w:sz w:val="24"/>
              </w:rPr>
              <w:t>the complaint from the administration office through phone, email or letter no later than 7 working days after receipt.</w:t>
            </w:r>
          </w:p>
        </w:tc>
      </w:tr>
      <w:tr w:rsidR="001E1861" w14:paraId="5CA452EC" w14:textId="77777777">
        <w:trPr>
          <w:trHeight w:val="2327"/>
        </w:trPr>
        <w:tc>
          <w:tcPr>
            <w:tcW w:w="818" w:type="dxa"/>
          </w:tcPr>
          <w:p w14:paraId="70003F97" w14:textId="77777777" w:rsidR="001E1861" w:rsidRDefault="00000000">
            <w:pPr>
              <w:pStyle w:val="TableParagraph"/>
              <w:rPr>
                <w:sz w:val="24"/>
              </w:rPr>
            </w:pPr>
            <w:r>
              <w:rPr>
                <w:spacing w:val="-5"/>
                <w:sz w:val="24"/>
              </w:rPr>
              <w:t>3.</w:t>
            </w:r>
          </w:p>
        </w:tc>
        <w:tc>
          <w:tcPr>
            <w:tcW w:w="8363" w:type="dxa"/>
          </w:tcPr>
          <w:p w14:paraId="5494699B" w14:textId="77777777" w:rsidR="001E1861" w:rsidRDefault="00000000">
            <w:pPr>
              <w:pStyle w:val="TableParagraph"/>
              <w:spacing w:before="99" w:line="270" w:lineRule="atLeast"/>
              <w:ind w:left="108" w:right="94"/>
              <w:jc w:val="both"/>
              <w:rPr>
                <w:sz w:val="24"/>
              </w:rPr>
            </w:pPr>
            <w:r>
              <w:rPr>
                <w:sz w:val="24"/>
              </w:rPr>
              <w:t>Administration</w:t>
            </w:r>
            <w:r>
              <w:rPr>
                <w:spacing w:val="-9"/>
                <w:sz w:val="24"/>
              </w:rPr>
              <w:t xml:space="preserve"> </w:t>
            </w:r>
            <w:r>
              <w:rPr>
                <w:sz w:val="24"/>
              </w:rPr>
              <w:t>will</w:t>
            </w:r>
            <w:r>
              <w:rPr>
                <w:spacing w:val="-9"/>
                <w:sz w:val="24"/>
              </w:rPr>
              <w:t xml:space="preserve"> </w:t>
            </w:r>
            <w:r>
              <w:rPr>
                <w:sz w:val="24"/>
              </w:rPr>
              <w:t>forward</w:t>
            </w:r>
            <w:r>
              <w:rPr>
                <w:spacing w:val="-10"/>
                <w:sz w:val="24"/>
              </w:rPr>
              <w:t xml:space="preserve"> </w:t>
            </w:r>
            <w:r>
              <w:rPr>
                <w:sz w:val="24"/>
              </w:rPr>
              <w:t>the</w:t>
            </w:r>
            <w:r>
              <w:rPr>
                <w:spacing w:val="-10"/>
                <w:sz w:val="24"/>
              </w:rPr>
              <w:t xml:space="preserve"> </w:t>
            </w:r>
            <w:r>
              <w:rPr>
                <w:sz w:val="24"/>
              </w:rPr>
              <w:t>Complaint</w:t>
            </w:r>
            <w:r>
              <w:rPr>
                <w:spacing w:val="-9"/>
                <w:sz w:val="24"/>
              </w:rPr>
              <w:t xml:space="preserve"> </w:t>
            </w:r>
            <w:r>
              <w:rPr>
                <w:sz w:val="24"/>
              </w:rPr>
              <w:t>Form</w:t>
            </w:r>
            <w:r>
              <w:rPr>
                <w:spacing w:val="-10"/>
                <w:sz w:val="24"/>
              </w:rPr>
              <w:t xml:space="preserve"> </w:t>
            </w:r>
            <w:r>
              <w:rPr>
                <w:sz w:val="24"/>
              </w:rPr>
              <w:t>to</w:t>
            </w:r>
            <w:r>
              <w:rPr>
                <w:spacing w:val="-9"/>
                <w:sz w:val="24"/>
              </w:rPr>
              <w:t xml:space="preserve"> </w:t>
            </w:r>
            <w:r>
              <w:rPr>
                <w:sz w:val="24"/>
              </w:rPr>
              <w:t>the</w:t>
            </w:r>
            <w:r>
              <w:rPr>
                <w:spacing w:val="-10"/>
                <w:sz w:val="24"/>
              </w:rPr>
              <w:t xml:space="preserve"> </w:t>
            </w:r>
            <w:r>
              <w:rPr>
                <w:sz w:val="24"/>
              </w:rPr>
              <w:t>Director</w:t>
            </w:r>
            <w:r>
              <w:rPr>
                <w:spacing w:val="-9"/>
                <w:sz w:val="24"/>
              </w:rPr>
              <w:t xml:space="preserve"> </w:t>
            </w:r>
            <w:r>
              <w:rPr>
                <w:sz w:val="24"/>
              </w:rPr>
              <w:t>or</w:t>
            </w:r>
            <w:r>
              <w:rPr>
                <w:spacing w:val="-10"/>
                <w:sz w:val="24"/>
              </w:rPr>
              <w:t xml:space="preserve"> </w:t>
            </w:r>
            <w:r>
              <w:rPr>
                <w:sz w:val="24"/>
              </w:rPr>
              <w:t>nominated</w:t>
            </w:r>
            <w:r>
              <w:rPr>
                <w:spacing w:val="-9"/>
                <w:sz w:val="24"/>
              </w:rPr>
              <w:t xml:space="preserve"> </w:t>
            </w:r>
            <w:r>
              <w:rPr>
                <w:sz w:val="24"/>
              </w:rPr>
              <w:t>person not subject of the complaint. It will then be decided if the complaint should proceed or</w:t>
            </w:r>
            <w:r>
              <w:rPr>
                <w:spacing w:val="-7"/>
                <w:sz w:val="24"/>
              </w:rPr>
              <w:t xml:space="preserve"> </w:t>
            </w:r>
            <w:r>
              <w:rPr>
                <w:sz w:val="24"/>
              </w:rPr>
              <w:t>not.</w:t>
            </w:r>
            <w:r>
              <w:rPr>
                <w:spacing w:val="-5"/>
                <w:sz w:val="24"/>
              </w:rPr>
              <w:t xml:space="preserve"> </w:t>
            </w:r>
            <w:r>
              <w:rPr>
                <w:sz w:val="24"/>
              </w:rPr>
              <w:t>In</w:t>
            </w:r>
            <w:r>
              <w:rPr>
                <w:spacing w:val="-3"/>
                <w:sz w:val="24"/>
              </w:rPr>
              <w:t xml:space="preserve"> </w:t>
            </w:r>
            <w:r>
              <w:rPr>
                <w:sz w:val="24"/>
              </w:rPr>
              <w:t>either</w:t>
            </w:r>
            <w:r>
              <w:rPr>
                <w:spacing w:val="-7"/>
                <w:sz w:val="24"/>
              </w:rPr>
              <w:t xml:space="preserve"> </w:t>
            </w:r>
            <w:r>
              <w:rPr>
                <w:sz w:val="24"/>
              </w:rPr>
              <w:t>event</w:t>
            </w:r>
            <w:r>
              <w:rPr>
                <w:spacing w:val="-5"/>
                <w:sz w:val="24"/>
              </w:rPr>
              <w:t xml:space="preserve"> </w:t>
            </w:r>
            <w:r>
              <w:rPr>
                <w:sz w:val="24"/>
              </w:rPr>
              <w:t>the</w:t>
            </w:r>
            <w:r>
              <w:rPr>
                <w:spacing w:val="-4"/>
                <w:sz w:val="24"/>
              </w:rPr>
              <w:t xml:space="preserve"> </w:t>
            </w:r>
            <w:r>
              <w:rPr>
                <w:sz w:val="24"/>
              </w:rPr>
              <w:t>Director</w:t>
            </w:r>
            <w:r>
              <w:rPr>
                <w:spacing w:val="-4"/>
                <w:sz w:val="24"/>
              </w:rPr>
              <w:t xml:space="preserve"> </w:t>
            </w:r>
            <w:r>
              <w:rPr>
                <w:sz w:val="24"/>
              </w:rPr>
              <w:t>or</w:t>
            </w:r>
            <w:r>
              <w:rPr>
                <w:spacing w:val="-7"/>
                <w:sz w:val="24"/>
              </w:rPr>
              <w:t xml:space="preserve"> </w:t>
            </w:r>
            <w:r>
              <w:rPr>
                <w:sz w:val="24"/>
              </w:rPr>
              <w:t>nominated</w:t>
            </w:r>
            <w:r>
              <w:rPr>
                <w:spacing w:val="-6"/>
                <w:sz w:val="24"/>
              </w:rPr>
              <w:t xml:space="preserve"> </w:t>
            </w:r>
            <w:r>
              <w:rPr>
                <w:sz w:val="24"/>
              </w:rPr>
              <w:t>person</w:t>
            </w:r>
            <w:r>
              <w:rPr>
                <w:spacing w:val="-5"/>
                <w:sz w:val="24"/>
              </w:rPr>
              <w:t xml:space="preserve"> </w:t>
            </w:r>
            <w:r>
              <w:rPr>
                <w:sz w:val="24"/>
              </w:rPr>
              <w:t>will</w:t>
            </w:r>
            <w:r>
              <w:rPr>
                <w:spacing w:val="-5"/>
                <w:sz w:val="24"/>
              </w:rPr>
              <w:t xml:space="preserve"> </w:t>
            </w:r>
            <w:r>
              <w:rPr>
                <w:sz w:val="24"/>
              </w:rPr>
              <w:t>inform</w:t>
            </w:r>
            <w:r>
              <w:rPr>
                <w:spacing w:val="-5"/>
                <w:sz w:val="24"/>
              </w:rPr>
              <w:t xml:space="preserve"> </w:t>
            </w:r>
            <w:r>
              <w:rPr>
                <w:sz w:val="24"/>
              </w:rPr>
              <w:t>the</w:t>
            </w:r>
            <w:r>
              <w:rPr>
                <w:spacing w:val="-6"/>
                <w:sz w:val="24"/>
              </w:rPr>
              <w:t xml:space="preserve"> </w:t>
            </w:r>
            <w:r>
              <w:rPr>
                <w:sz w:val="24"/>
              </w:rPr>
              <w:t>student</w:t>
            </w:r>
            <w:r>
              <w:rPr>
                <w:spacing w:val="-5"/>
                <w:sz w:val="24"/>
              </w:rPr>
              <w:t xml:space="preserve"> </w:t>
            </w:r>
            <w:r>
              <w:rPr>
                <w:sz w:val="24"/>
              </w:rPr>
              <w:t>of</w:t>
            </w:r>
            <w:r>
              <w:rPr>
                <w:spacing w:val="-7"/>
                <w:sz w:val="24"/>
              </w:rPr>
              <w:t xml:space="preserve"> </w:t>
            </w:r>
            <w:r>
              <w:rPr>
                <w:sz w:val="24"/>
              </w:rPr>
              <w:t>the decision within 10 working days in writing. Where complaints do not proceed, full disclosure</w:t>
            </w:r>
            <w:r>
              <w:rPr>
                <w:spacing w:val="-7"/>
                <w:sz w:val="24"/>
              </w:rPr>
              <w:t xml:space="preserve"> </w:t>
            </w:r>
            <w:r>
              <w:rPr>
                <w:sz w:val="24"/>
              </w:rPr>
              <w:t>of</w:t>
            </w:r>
            <w:r>
              <w:rPr>
                <w:spacing w:val="-7"/>
                <w:sz w:val="24"/>
              </w:rPr>
              <w:t xml:space="preserve"> </w:t>
            </w:r>
            <w:r>
              <w:rPr>
                <w:sz w:val="24"/>
              </w:rPr>
              <w:t>reasons</w:t>
            </w:r>
            <w:r>
              <w:rPr>
                <w:spacing w:val="-5"/>
                <w:sz w:val="24"/>
              </w:rPr>
              <w:t xml:space="preserve"> </w:t>
            </w:r>
            <w:r>
              <w:rPr>
                <w:sz w:val="24"/>
              </w:rPr>
              <w:t>will</w:t>
            </w:r>
            <w:r>
              <w:rPr>
                <w:spacing w:val="-3"/>
                <w:sz w:val="24"/>
              </w:rPr>
              <w:t xml:space="preserve"> </w:t>
            </w:r>
            <w:r>
              <w:rPr>
                <w:sz w:val="24"/>
              </w:rPr>
              <w:t>be</w:t>
            </w:r>
            <w:r>
              <w:rPr>
                <w:spacing w:val="-7"/>
                <w:sz w:val="24"/>
              </w:rPr>
              <w:t xml:space="preserve"> </w:t>
            </w:r>
            <w:r>
              <w:rPr>
                <w:sz w:val="24"/>
              </w:rPr>
              <w:t>provided</w:t>
            </w:r>
            <w:r>
              <w:rPr>
                <w:spacing w:val="-6"/>
                <w:sz w:val="24"/>
              </w:rPr>
              <w:t xml:space="preserve"> </w:t>
            </w:r>
            <w:r>
              <w:rPr>
                <w:sz w:val="24"/>
              </w:rPr>
              <w:t>to</w:t>
            </w:r>
            <w:r>
              <w:rPr>
                <w:spacing w:val="-5"/>
                <w:sz w:val="24"/>
              </w:rPr>
              <w:t xml:space="preserve"> </w:t>
            </w:r>
            <w:r>
              <w:rPr>
                <w:sz w:val="24"/>
              </w:rPr>
              <w:t>the</w:t>
            </w:r>
            <w:r>
              <w:rPr>
                <w:spacing w:val="-5"/>
                <w:sz w:val="24"/>
              </w:rPr>
              <w:t xml:space="preserve"> </w:t>
            </w:r>
            <w:r>
              <w:rPr>
                <w:sz w:val="24"/>
              </w:rPr>
              <w:t>student</w:t>
            </w:r>
            <w:r>
              <w:rPr>
                <w:spacing w:val="-6"/>
                <w:sz w:val="24"/>
              </w:rPr>
              <w:t xml:space="preserve"> </w:t>
            </w:r>
            <w:r>
              <w:rPr>
                <w:sz w:val="24"/>
              </w:rPr>
              <w:t>who</w:t>
            </w:r>
            <w:r>
              <w:rPr>
                <w:spacing w:val="-6"/>
                <w:sz w:val="24"/>
              </w:rPr>
              <w:t xml:space="preserve"> </w:t>
            </w:r>
            <w:r>
              <w:rPr>
                <w:sz w:val="24"/>
              </w:rPr>
              <w:t>made</w:t>
            </w:r>
            <w:r>
              <w:rPr>
                <w:spacing w:val="-7"/>
                <w:sz w:val="24"/>
              </w:rPr>
              <w:t xml:space="preserve"> </w:t>
            </w:r>
            <w:r>
              <w:rPr>
                <w:sz w:val="24"/>
              </w:rPr>
              <w:t>the</w:t>
            </w:r>
            <w:r>
              <w:rPr>
                <w:spacing w:val="-6"/>
                <w:sz w:val="24"/>
              </w:rPr>
              <w:t xml:space="preserve"> </w:t>
            </w:r>
            <w:r>
              <w:rPr>
                <w:sz w:val="24"/>
              </w:rPr>
              <w:t>complaint.</w:t>
            </w:r>
            <w:r>
              <w:rPr>
                <w:spacing w:val="-6"/>
                <w:sz w:val="24"/>
              </w:rPr>
              <w:t xml:space="preserve"> </w:t>
            </w:r>
            <w:r>
              <w:rPr>
                <w:sz w:val="24"/>
              </w:rPr>
              <w:t>Where a complaint is to proceed those subject of the complaint will be notified of the complaint within 10 working days of the decision to proceed. They will along with notification receive a copy of the Complaint Form.</w:t>
            </w:r>
          </w:p>
        </w:tc>
      </w:tr>
      <w:tr w:rsidR="001E1861" w14:paraId="42E5CF18" w14:textId="77777777">
        <w:trPr>
          <w:trHeight w:val="671"/>
        </w:trPr>
        <w:tc>
          <w:tcPr>
            <w:tcW w:w="818" w:type="dxa"/>
          </w:tcPr>
          <w:p w14:paraId="270E0BFE" w14:textId="77777777" w:rsidR="001E1861" w:rsidRDefault="00000000">
            <w:pPr>
              <w:pStyle w:val="TableParagraph"/>
              <w:rPr>
                <w:sz w:val="24"/>
              </w:rPr>
            </w:pPr>
            <w:r>
              <w:rPr>
                <w:spacing w:val="-5"/>
                <w:sz w:val="24"/>
              </w:rPr>
              <w:t>4.</w:t>
            </w:r>
          </w:p>
        </w:tc>
        <w:tc>
          <w:tcPr>
            <w:tcW w:w="8363" w:type="dxa"/>
          </w:tcPr>
          <w:p w14:paraId="60EEC419" w14:textId="77777777" w:rsidR="001E1861" w:rsidRDefault="00000000">
            <w:pPr>
              <w:pStyle w:val="TableParagraph"/>
              <w:spacing w:before="99" w:line="270" w:lineRule="atLeast"/>
              <w:ind w:left="108"/>
              <w:rPr>
                <w:sz w:val="24"/>
              </w:rPr>
            </w:pPr>
            <w:r>
              <w:rPr>
                <w:sz w:val="24"/>
              </w:rPr>
              <w:t>Those</w:t>
            </w:r>
            <w:r>
              <w:rPr>
                <w:spacing w:val="-12"/>
                <w:sz w:val="24"/>
              </w:rPr>
              <w:t xml:space="preserve"> </w:t>
            </w:r>
            <w:r>
              <w:rPr>
                <w:sz w:val="24"/>
              </w:rPr>
              <w:t>subject</w:t>
            </w:r>
            <w:r>
              <w:rPr>
                <w:spacing w:val="-10"/>
                <w:sz w:val="24"/>
              </w:rPr>
              <w:t xml:space="preserve"> </w:t>
            </w:r>
            <w:r>
              <w:rPr>
                <w:sz w:val="24"/>
              </w:rPr>
              <w:t>to</w:t>
            </w:r>
            <w:r>
              <w:rPr>
                <w:spacing w:val="-10"/>
                <w:sz w:val="24"/>
              </w:rPr>
              <w:t xml:space="preserve"> </w:t>
            </w:r>
            <w:r>
              <w:rPr>
                <w:sz w:val="24"/>
              </w:rPr>
              <w:t>the</w:t>
            </w:r>
            <w:r>
              <w:rPr>
                <w:spacing w:val="-12"/>
                <w:sz w:val="24"/>
              </w:rPr>
              <w:t xml:space="preserve"> </w:t>
            </w:r>
            <w:r>
              <w:rPr>
                <w:sz w:val="24"/>
              </w:rPr>
              <w:t>complaint</w:t>
            </w:r>
            <w:r>
              <w:rPr>
                <w:spacing w:val="-10"/>
                <w:sz w:val="24"/>
              </w:rPr>
              <w:t xml:space="preserve"> </w:t>
            </w:r>
            <w:r>
              <w:rPr>
                <w:sz w:val="24"/>
              </w:rPr>
              <w:t>will</w:t>
            </w:r>
            <w:r>
              <w:rPr>
                <w:spacing w:val="-10"/>
                <w:sz w:val="24"/>
              </w:rPr>
              <w:t xml:space="preserve"> </w:t>
            </w:r>
            <w:r>
              <w:rPr>
                <w:sz w:val="24"/>
              </w:rPr>
              <w:t>have</w:t>
            </w:r>
            <w:r>
              <w:rPr>
                <w:spacing w:val="-12"/>
                <w:sz w:val="24"/>
              </w:rPr>
              <w:t xml:space="preserve"> </w:t>
            </w:r>
            <w:r>
              <w:rPr>
                <w:sz w:val="24"/>
              </w:rPr>
              <w:t>the</w:t>
            </w:r>
            <w:r>
              <w:rPr>
                <w:spacing w:val="-11"/>
                <w:sz w:val="24"/>
              </w:rPr>
              <w:t xml:space="preserve"> </w:t>
            </w:r>
            <w:r>
              <w:rPr>
                <w:sz w:val="24"/>
              </w:rPr>
              <w:t>opportunity</w:t>
            </w:r>
            <w:r>
              <w:rPr>
                <w:spacing w:val="-10"/>
                <w:sz w:val="24"/>
              </w:rPr>
              <w:t xml:space="preserve"> </w:t>
            </w:r>
            <w:r>
              <w:rPr>
                <w:sz w:val="24"/>
              </w:rPr>
              <w:t>to</w:t>
            </w:r>
            <w:r>
              <w:rPr>
                <w:spacing w:val="-10"/>
                <w:sz w:val="24"/>
              </w:rPr>
              <w:t xml:space="preserve"> </w:t>
            </w:r>
            <w:r>
              <w:rPr>
                <w:sz w:val="24"/>
              </w:rPr>
              <w:t>provide</w:t>
            </w:r>
            <w:r>
              <w:rPr>
                <w:spacing w:val="-12"/>
                <w:sz w:val="24"/>
              </w:rPr>
              <w:t xml:space="preserve"> </w:t>
            </w:r>
            <w:r>
              <w:rPr>
                <w:sz w:val="24"/>
              </w:rPr>
              <w:t>a</w:t>
            </w:r>
            <w:r>
              <w:rPr>
                <w:spacing w:val="-9"/>
                <w:sz w:val="24"/>
              </w:rPr>
              <w:t xml:space="preserve"> </w:t>
            </w:r>
            <w:r>
              <w:rPr>
                <w:sz w:val="24"/>
              </w:rPr>
              <w:t>formal</w:t>
            </w:r>
            <w:r>
              <w:rPr>
                <w:spacing w:val="-9"/>
                <w:sz w:val="24"/>
              </w:rPr>
              <w:t xml:space="preserve"> </w:t>
            </w:r>
            <w:r>
              <w:rPr>
                <w:sz w:val="24"/>
              </w:rPr>
              <w:t>response to the complaint made within a time frame of 20 working days.</w:t>
            </w:r>
          </w:p>
        </w:tc>
      </w:tr>
      <w:tr w:rsidR="001E1861" w14:paraId="02EBB218" w14:textId="77777777">
        <w:trPr>
          <w:trHeight w:val="950"/>
        </w:trPr>
        <w:tc>
          <w:tcPr>
            <w:tcW w:w="818" w:type="dxa"/>
          </w:tcPr>
          <w:p w14:paraId="0546A7A9" w14:textId="77777777" w:rsidR="001E1861" w:rsidRDefault="00000000">
            <w:pPr>
              <w:pStyle w:val="TableParagraph"/>
              <w:spacing w:before="122"/>
              <w:rPr>
                <w:sz w:val="24"/>
              </w:rPr>
            </w:pPr>
            <w:r>
              <w:rPr>
                <w:spacing w:val="-5"/>
                <w:sz w:val="24"/>
              </w:rPr>
              <w:t>5.</w:t>
            </w:r>
          </w:p>
        </w:tc>
        <w:tc>
          <w:tcPr>
            <w:tcW w:w="8363" w:type="dxa"/>
          </w:tcPr>
          <w:p w14:paraId="029AAD01" w14:textId="77777777" w:rsidR="001E1861" w:rsidRDefault="00000000">
            <w:pPr>
              <w:pStyle w:val="TableParagraph"/>
              <w:spacing w:before="102" w:line="270" w:lineRule="atLeast"/>
              <w:ind w:left="108" w:right="96"/>
              <w:jc w:val="both"/>
              <w:rPr>
                <w:sz w:val="24"/>
              </w:rPr>
            </w:pPr>
            <w:r>
              <w:rPr>
                <w:sz w:val="24"/>
              </w:rPr>
              <w:t>The student who made the complaint will be sent the formal response of the person who is subject to it. The student will have an opportunity to make comment on the factual accuracy of the response within 20 days.</w:t>
            </w:r>
          </w:p>
        </w:tc>
      </w:tr>
      <w:tr w:rsidR="001E1861" w14:paraId="662BDA10" w14:textId="77777777">
        <w:trPr>
          <w:trHeight w:val="947"/>
        </w:trPr>
        <w:tc>
          <w:tcPr>
            <w:tcW w:w="818" w:type="dxa"/>
          </w:tcPr>
          <w:p w14:paraId="271BF513" w14:textId="77777777" w:rsidR="001E1861" w:rsidRDefault="00000000">
            <w:pPr>
              <w:pStyle w:val="TableParagraph"/>
              <w:rPr>
                <w:sz w:val="24"/>
              </w:rPr>
            </w:pPr>
            <w:r>
              <w:rPr>
                <w:spacing w:val="-5"/>
                <w:sz w:val="24"/>
              </w:rPr>
              <w:t>6.</w:t>
            </w:r>
          </w:p>
        </w:tc>
        <w:tc>
          <w:tcPr>
            <w:tcW w:w="8363" w:type="dxa"/>
          </w:tcPr>
          <w:p w14:paraId="7695A6C5" w14:textId="77777777" w:rsidR="001E1861" w:rsidRDefault="00000000">
            <w:pPr>
              <w:pStyle w:val="TableParagraph"/>
              <w:spacing w:before="99" w:line="270" w:lineRule="atLeast"/>
              <w:ind w:left="108" w:right="95"/>
              <w:jc w:val="both"/>
              <w:rPr>
                <w:sz w:val="24"/>
              </w:rPr>
            </w:pPr>
            <w:r>
              <w:rPr>
                <w:sz w:val="24"/>
              </w:rPr>
              <w:t>The</w:t>
            </w:r>
            <w:r>
              <w:rPr>
                <w:spacing w:val="-15"/>
                <w:sz w:val="24"/>
              </w:rPr>
              <w:t xml:space="preserve"> </w:t>
            </w:r>
            <w:r>
              <w:rPr>
                <w:sz w:val="24"/>
              </w:rPr>
              <w:t>Director</w:t>
            </w:r>
            <w:r>
              <w:rPr>
                <w:spacing w:val="-15"/>
                <w:sz w:val="24"/>
              </w:rPr>
              <w:t xml:space="preserve"> </w:t>
            </w:r>
            <w:r>
              <w:rPr>
                <w:sz w:val="24"/>
              </w:rPr>
              <w:t>(unless</w:t>
            </w:r>
            <w:r>
              <w:rPr>
                <w:spacing w:val="-15"/>
                <w:sz w:val="24"/>
              </w:rPr>
              <w:t xml:space="preserve"> </w:t>
            </w:r>
            <w:r>
              <w:rPr>
                <w:sz w:val="24"/>
              </w:rPr>
              <w:t>the</w:t>
            </w:r>
            <w:r>
              <w:rPr>
                <w:spacing w:val="-15"/>
                <w:sz w:val="24"/>
              </w:rPr>
              <w:t xml:space="preserve"> </w:t>
            </w:r>
            <w:r>
              <w:rPr>
                <w:sz w:val="24"/>
              </w:rPr>
              <w:t>complaint</w:t>
            </w:r>
            <w:r>
              <w:rPr>
                <w:spacing w:val="-15"/>
                <w:sz w:val="24"/>
              </w:rPr>
              <w:t xml:space="preserve"> </w:t>
            </w:r>
            <w:r>
              <w:rPr>
                <w:sz w:val="24"/>
              </w:rPr>
              <w:t>is</w:t>
            </w:r>
            <w:r>
              <w:rPr>
                <w:spacing w:val="-15"/>
                <w:sz w:val="24"/>
              </w:rPr>
              <w:t xml:space="preserve"> </w:t>
            </w:r>
            <w:r>
              <w:rPr>
                <w:sz w:val="24"/>
              </w:rPr>
              <w:t>lodged</w:t>
            </w:r>
            <w:r>
              <w:rPr>
                <w:spacing w:val="-15"/>
                <w:sz w:val="24"/>
              </w:rPr>
              <w:t xml:space="preserve"> </w:t>
            </w:r>
            <w:r>
              <w:rPr>
                <w:sz w:val="24"/>
              </w:rPr>
              <w:t>against</w:t>
            </w:r>
            <w:r>
              <w:rPr>
                <w:spacing w:val="-15"/>
                <w:sz w:val="24"/>
              </w:rPr>
              <w:t xml:space="preserve"> </w:t>
            </w:r>
            <w:r>
              <w:rPr>
                <w:sz w:val="24"/>
              </w:rPr>
              <w:t>them)</w:t>
            </w:r>
            <w:r>
              <w:rPr>
                <w:spacing w:val="-15"/>
                <w:sz w:val="24"/>
              </w:rPr>
              <w:t xml:space="preserve"> </w:t>
            </w:r>
            <w:r>
              <w:rPr>
                <w:sz w:val="24"/>
              </w:rPr>
              <w:t>will</w:t>
            </w:r>
            <w:r>
              <w:rPr>
                <w:spacing w:val="-15"/>
                <w:sz w:val="24"/>
              </w:rPr>
              <w:t xml:space="preserve"> </w:t>
            </w:r>
            <w:r>
              <w:rPr>
                <w:sz w:val="24"/>
              </w:rPr>
              <w:t>along</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Internal Quality Assurance team reach a decision on the standing of the complaint and reach a</w:t>
            </w:r>
            <w:r>
              <w:rPr>
                <w:spacing w:val="8"/>
                <w:sz w:val="24"/>
              </w:rPr>
              <w:t xml:space="preserve"> </w:t>
            </w:r>
            <w:r>
              <w:rPr>
                <w:sz w:val="24"/>
              </w:rPr>
              <w:t>resolution</w:t>
            </w:r>
            <w:r>
              <w:rPr>
                <w:spacing w:val="11"/>
                <w:sz w:val="24"/>
              </w:rPr>
              <w:t xml:space="preserve"> </w:t>
            </w:r>
            <w:r>
              <w:rPr>
                <w:sz w:val="24"/>
              </w:rPr>
              <w:t>which</w:t>
            </w:r>
            <w:r>
              <w:rPr>
                <w:spacing w:val="10"/>
                <w:sz w:val="24"/>
              </w:rPr>
              <w:t xml:space="preserve"> </w:t>
            </w:r>
            <w:r>
              <w:rPr>
                <w:sz w:val="24"/>
              </w:rPr>
              <w:t>will</w:t>
            </w:r>
            <w:r>
              <w:rPr>
                <w:spacing w:val="11"/>
                <w:sz w:val="24"/>
              </w:rPr>
              <w:t xml:space="preserve"> </w:t>
            </w:r>
            <w:r>
              <w:rPr>
                <w:sz w:val="24"/>
              </w:rPr>
              <w:t>be</w:t>
            </w:r>
            <w:r>
              <w:rPr>
                <w:spacing w:val="9"/>
                <w:sz w:val="24"/>
              </w:rPr>
              <w:t xml:space="preserve"> </w:t>
            </w:r>
            <w:r>
              <w:rPr>
                <w:sz w:val="24"/>
              </w:rPr>
              <w:t>communicated</w:t>
            </w:r>
            <w:r>
              <w:rPr>
                <w:spacing w:val="10"/>
                <w:sz w:val="24"/>
              </w:rPr>
              <w:t xml:space="preserve"> </w:t>
            </w:r>
            <w:r>
              <w:rPr>
                <w:sz w:val="24"/>
              </w:rPr>
              <w:t>to</w:t>
            </w:r>
            <w:r>
              <w:rPr>
                <w:spacing w:val="11"/>
                <w:sz w:val="24"/>
              </w:rPr>
              <w:t xml:space="preserve"> </w:t>
            </w:r>
            <w:r>
              <w:rPr>
                <w:sz w:val="24"/>
              </w:rPr>
              <w:t>both</w:t>
            </w:r>
            <w:r>
              <w:rPr>
                <w:spacing w:val="8"/>
                <w:sz w:val="24"/>
              </w:rPr>
              <w:t xml:space="preserve"> </w:t>
            </w:r>
            <w:r>
              <w:rPr>
                <w:sz w:val="24"/>
              </w:rPr>
              <w:t>the</w:t>
            </w:r>
            <w:r>
              <w:rPr>
                <w:spacing w:val="14"/>
                <w:sz w:val="24"/>
              </w:rPr>
              <w:t xml:space="preserve"> </w:t>
            </w:r>
            <w:r>
              <w:rPr>
                <w:sz w:val="24"/>
              </w:rPr>
              <w:t>student</w:t>
            </w:r>
            <w:r>
              <w:rPr>
                <w:spacing w:val="11"/>
                <w:sz w:val="24"/>
              </w:rPr>
              <w:t xml:space="preserve"> </w:t>
            </w:r>
            <w:r>
              <w:rPr>
                <w:sz w:val="24"/>
              </w:rPr>
              <w:t>and</w:t>
            </w:r>
            <w:r>
              <w:rPr>
                <w:spacing w:val="10"/>
                <w:sz w:val="24"/>
              </w:rPr>
              <w:t xml:space="preserve"> </w:t>
            </w:r>
            <w:r>
              <w:rPr>
                <w:sz w:val="24"/>
              </w:rPr>
              <w:t>the</w:t>
            </w:r>
            <w:r>
              <w:rPr>
                <w:spacing w:val="10"/>
                <w:sz w:val="24"/>
              </w:rPr>
              <w:t xml:space="preserve"> </w:t>
            </w:r>
            <w:r>
              <w:rPr>
                <w:sz w:val="24"/>
              </w:rPr>
              <w:t>person</w:t>
            </w:r>
            <w:r>
              <w:rPr>
                <w:spacing w:val="10"/>
                <w:sz w:val="24"/>
              </w:rPr>
              <w:t xml:space="preserve"> </w:t>
            </w:r>
            <w:r>
              <w:rPr>
                <w:spacing w:val="-2"/>
                <w:sz w:val="24"/>
              </w:rPr>
              <w:t>subject</w:t>
            </w:r>
          </w:p>
        </w:tc>
      </w:tr>
    </w:tbl>
    <w:p w14:paraId="3B597373" w14:textId="77777777" w:rsidR="001E1861" w:rsidRDefault="001E1861">
      <w:pPr>
        <w:pStyle w:val="TableParagraph"/>
        <w:spacing w:line="270" w:lineRule="atLeast"/>
        <w:jc w:val="both"/>
        <w:rPr>
          <w:sz w:val="24"/>
        </w:rPr>
        <w:sectPr w:rsidR="001E1861">
          <w:pgSz w:w="12240" w:h="15840"/>
          <w:pgMar w:top="1500" w:right="720" w:bottom="1200" w:left="1080" w:header="1265" w:footer="1011" w:gutter="0"/>
          <w:cols w:space="720"/>
        </w:sectPr>
      </w:pPr>
    </w:p>
    <w:tbl>
      <w:tblPr>
        <w:tblW w:w="0" w:type="auto"/>
        <w:tblInd w:w="370"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818"/>
        <w:gridCol w:w="8363"/>
      </w:tblGrid>
      <w:tr w:rsidR="001E1861" w14:paraId="608B59C3" w14:textId="77777777">
        <w:trPr>
          <w:trHeight w:val="1775"/>
        </w:trPr>
        <w:tc>
          <w:tcPr>
            <w:tcW w:w="818" w:type="dxa"/>
          </w:tcPr>
          <w:p w14:paraId="71AEE23C" w14:textId="77777777" w:rsidR="001E1861" w:rsidRDefault="001E1861">
            <w:pPr>
              <w:pStyle w:val="TableParagraph"/>
              <w:spacing w:before="0"/>
              <w:ind w:left="0"/>
            </w:pPr>
          </w:p>
        </w:tc>
        <w:tc>
          <w:tcPr>
            <w:tcW w:w="8363" w:type="dxa"/>
          </w:tcPr>
          <w:p w14:paraId="5D2A015F" w14:textId="77777777" w:rsidR="001E1861" w:rsidRDefault="00000000">
            <w:pPr>
              <w:pStyle w:val="TableParagraph"/>
              <w:spacing w:before="0"/>
              <w:ind w:left="108" w:right="95"/>
              <w:jc w:val="both"/>
              <w:rPr>
                <w:sz w:val="24"/>
              </w:rPr>
            </w:pPr>
            <w:r>
              <w:rPr>
                <w:sz w:val="24"/>
              </w:rPr>
              <w:t>to the complaint. Communication will be done in written form within 20 days of receiving the student’s comments on the factual accuracy of response.</w:t>
            </w:r>
          </w:p>
          <w:p w14:paraId="2F8370CE" w14:textId="77777777" w:rsidR="001E1861" w:rsidRDefault="00000000">
            <w:pPr>
              <w:pStyle w:val="TableParagraph"/>
              <w:spacing w:before="100" w:line="270" w:lineRule="atLeast"/>
              <w:ind w:left="108" w:right="96"/>
              <w:jc w:val="both"/>
              <w:rPr>
                <w:sz w:val="24"/>
              </w:rPr>
            </w:pPr>
            <w:r>
              <w:rPr>
                <w:sz w:val="24"/>
              </w:rPr>
              <w:t>In the event that complaints are logged against the Director or any member of the Internal Quality Assurance team, appropriate nominated personnel will investigate the</w:t>
            </w:r>
            <w:r>
              <w:rPr>
                <w:spacing w:val="-3"/>
                <w:sz w:val="24"/>
              </w:rPr>
              <w:t xml:space="preserve"> </w:t>
            </w:r>
            <w:r>
              <w:rPr>
                <w:sz w:val="24"/>
              </w:rPr>
              <w:t>complaint</w:t>
            </w:r>
            <w:r>
              <w:rPr>
                <w:spacing w:val="-2"/>
                <w:sz w:val="24"/>
              </w:rPr>
              <w:t xml:space="preserve"> </w:t>
            </w:r>
            <w:r>
              <w:rPr>
                <w:sz w:val="24"/>
              </w:rPr>
              <w:t>reaching</w:t>
            </w:r>
            <w:r>
              <w:rPr>
                <w:spacing w:val="-2"/>
                <w:sz w:val="24"/>
              </w:rPr>
              <w:t xml:space="preserve"> </w:t>
            </w:r>
            <w:r>
              <w:rPr>
                <w:sz w:val="24"/>
              </w:rPr>
              <w:t>a</w:t>
            </w:r>
            <w:r>
              <w:rPr>
                <w:spacing w:val="-1"/>
                <w:sz w:val="24"/>
              </w:rPr>
              <w:t xml:space="preserve"> </w:t>
            </w:r>
            <w:r>
              <w:rPr>
                <w:sz w:val="24"/>
              </w:rPr>
              <w:t>decision</w:t>
            </w:r>
            <w:r>
              <w:rPr>
                <w:spacing w:val="-2"/>
                <w:sz w:val="24"/>
              </w:rPr>
              <w:t xml:space="preserve"> </w:t>
            </w:r>
            <w:r>
              <w:rPr>
                <w:sz w:val="24"/>
              </w:rPr>
              <w:t>on it`s</w:t>
            </w:r>
            <w:r>
              <w:rPr>
                <w:spacing w:val="-2"/>
                <w:sz w:val="24"/>
              </w:rPr>
              <w:t xml:space="preserve"> </w:t>
            </w:r>
            <w:r>
              <w:rPr>
                <w:sz w:val="24"/>
              </w:rPr>
              <w:t>standing</w:t>
            </w:r>
            <w:r>
              <w:rPr>
                <w:spacing w:val="-4"/>
                <w:sz w:val="24"/>
              </w:rPr>
              <w:t xml:space="preserve"> </w:t>
            </w:r>
            <w:r>
              <w:rPr>
                <w:sz w:val="24"/>
              </w:rPr>
              <w:t>and</w:t>
            </w:r>
            <w:r>
              <w:rPr>
                <w:spacing w:val="-2"/>
                <w:sz w:val="24"/>
              </w:rPr>
              <w:t xml:space="preserve"> </w:t>
            </w:r>
            <w:r>
              <w:rPr>
                <w:sz w:val="24"/>
              </w:rPr>
              <w:t>reach</w:t>
            </w:r>
            <w:r>
              <w:rPr>
                <w:spacing w:val="-2"/>
                <w:sz w:val="24"/>
              </w:rPr>
              <w:t xml:space="preserve"> </w:t>
            </w:r>
            <w:r>
              <w:rPr>
                <w:sz w:val="24"/>
              </w:rPr>
              <w:t>a</w:t>
            </w:r>
            <w:r>
              <w:rPr>
                <w:spacing w:val="-3"/>
                <w:sz w:val="24"/>
              </w:rPr>
              <w:t xml:space="preserve"> </w:t>
            </w:r>
            <w:r>
              <w:rPr>
                <w:sz w:val="24"/>
              </w:rPr>
              <w:t>resolution.</w:t>
            </w:r>
            <w:r>
              <w:rPr>
                <w:spacing w:val="-2"/>
                <w:sz w:val="24"/>
              </w:rPr>
              <w:t xml:space="preserve"> </w:t>
            </w:r>
            <w:r>
              <w:rPr>
                <w:sz w:val="24"/>
              </w:rPr>
              <w:t>Nominated personnel could include representatives of City and Guilds (the awarding body).</w:t>
            </w:r>
          </w:p>
        </w:tc>
      </w:tr>
      <w:tr w:rsidR="001E1861" w14:paraId="065AF483" w14:textId="77777777">
        <w:trPr>
          <w:trHeight w:val="1070"/>
        </w:trPr>
        <w:tc>
          <w:tcPr>
            <w:tcW w:w="818" w:type="dxa"/>
          </w:tcPr>
          <w:p w14:paraId="5CFF8041" w14:textId="77777777" w:rsidR="001E1861" w:rsidRDefault="00000000">
            <w:pPr>
              <w:pStyle w:val="TableParagraph"/>
              <w:rPr>
                <w:sz w:val="24"/>
              </w:rPr>
            </w:pPr>
            <w:r>
              <w:rPr>
                <w:spacing w:val="-5"/>
                <w:sz w:val="24"/>
              </w:rPr>
              <w:t>7.</w:t>
            </w:r>
          </w:p>
        </w:tc>
        <w:tc>
          <w:tcPr>
            <w:tcW w:w="8363" w:type="dxa"/>
          </w:tcPr>
          <w:p w14:paraId="50E82577" w14:textId="77777777" w:rsidR="001E1861" w:rsidRDefault="00000000">
            <w:pPr>
              <w:pStyle w:val="TableParagraph"/>
              <w:ind w:left="108"/>
              <w:rPr>
                <w:sz w:val="24"/>
              </w:rPr>
            </w:pPr>
            <w:r>
              <w:rPr>
                <w:sz w:val="24"/>
              </w:rPr>
              <w:t>Where a student is not satisfied with the outcome of a complaint, they could make a request</w:t>
            </w:r>
            <w:r>
              <w:rPr>
                <w:spacing w:val="-16"/>
                <w:sz w:val="24"/>
              </w:rPr>
              <w:t xml:space="preserve"> </w:t>
            </w:r>
            <w:r>
              <w:rPr>
                <w:sz w:val="24"/>
              </w:rPr>
              <w:t>with</w:t>
            </w:r>
            <w:r>
              <w:rPr>
                <w:spacing w:val="-14"/>
                <w:sz w:val="24"/>
              </w:rPr>
              <w:t xml:space="preserve"> </w:t>
            </w:r>
            <w:r>
              <w:rPr>
                <w:sz w:val="24"/>
              </w:rPr>
              <w:t>the</w:t>
            </w:r>
            <w:r>
              <w:rPr>
                <w:spacing w:val="-14"/>
                <w:sz w:val="24"/>
              </w:rPr>
              <w:t xml:space="preserve"> </w:t>
            </w:r>
            <w:r>
              <w:rPr>
                <w:sz w:val="24"/>
              </w:rPr>
              <w:t>Office</w:t>
            </w:r>
            <w:r>
              <w:rPr>
                <w:spacing w:val="-15"/>
                <w:sz w:val="24"/>
              </w:rPr>
              <w:t xml:space="preserve"> </w:t>
            </w:r>
            <w:r>
              <w:rPr>
                <w:sz w:val="24"/>
              </w:rPr>
              <w:t>of</w:t>
            </w:r>
            <w:r>
              <w:rPr>
                <w:spacing w:val="-12"/>
                <w:sz w:val="24"/>
              </w:rPr>
              <w:t xml:space="preserve"> </w:t>
            </w:r>
            <w:r>
              <w:rPr>
                <w:sz w:val="24"/>
              </w:rPr>
              <w:t>Independent</w:t>
            </w:r>
            <w:r>
              <w:rPr>
                <w:spacing w:val="-14"/>
                <w:sz w:val="24"/>
              </w:rPr>
              <w:t xml:space="preserve"> </w:t>
            </w:r>
            <w:r>
              <w:rPr>
                <w:sz w:val="24"/>
              </w:rPr>
              <w:t>Adjudicators</w:t>
            </w:r>
            <w:r>
              <w:rPr>
                <w:spacing w:val="-13"/>
                <w:sz w:val="24"/>
              </w:rPr>
              <w:t xml:space="preserve"> </w:t>
            </w:r>
            <w:r>
              <w:rPr>
                <w:sz w:val="24"/>
              </w:rPr>
              <w:t>(OIA)</w:t>
            </w:r>
            <w:r>
              <w:rPr>
                <w:spacing w:val="-14"/>
                <w:sz w:val="24"/>
              </w:rPr>
              <w:t xml:space="preserve"> </w:t>
            </w:r>
            <w:r>
              <w:rPr>
                <w:sz w:val="24"/>
              </w:rPr>
              <w:t>for</w:t>
            </w:r>
            <w:r>
              <w:rPr>
                <w:spacing w:val="-15"/>
                <w:sz w:val="24"/>
              </w:rPr>
              <w:t xml:space="preserve"> </w:t>
            </w:r>
            <w:r>
              <w:rPr>
                <w:sz w:val="24"/>
              </w:rPr>
              <w:t>an</w:t>
            </w:r>
            <w:r>
              <w:rPr>
                <w:spacing w:val="-13"/>
                <w:sz w:val="24"/>
              </w:rPr>
              <w:t xml:space="preserve"> </w:t>
            </w:r>
            <w:r>
              <w:rPr>
                <w:sz w:val="24"/>
              </w:rPr>
              <w:t>independent</w:t>
            </w:r>
            <w:r>
              <w:rPr>
                <w:spacing w:val="-13"/>
                <w:sz w:val="24"/>
              </w:rPr>
              <w:t xml:space="preserve"> </w:t>
            </w:r>
            <w:r>
              <w:rPr>
                <w:spacing w:val="-2"/>
                <w:sz w:val="24"/>
              </w:rPr>
              <w:t>review.</w:t>
            </w:r>
          </w:p>
          <w:p w14:paraId="74F216A0" w14:textId="77777777" w:rsidR="001E1861" w:rsidRDefault="00000000">
            <w:pPr>
              <w:pStyle w:val="TableParagraph"/>
              <w:spacing w:before="120" w:line="259" w:lineRule="exact"/>
              <w:ind w:left="108"/>
              <w:rPr>
                <w:sz w:val="24"/>
              </w:rPr>
            </w:pPr>
            <w:r>
              <w:rPr>
                <w:sz w:val="24"/>
              </w:rPr>
              <w:t>More</w:t>
            </w:r>
            <w:r>
              <w:rPr>
                <w:spacing w:val="-3"/>
                <w:sz w:val="24"/>
              </w:rPr>
              <w:t xml:space="preserve"> </w:t>
            </w:r>
            <w:r>
              <w:rPr>
                <w:sz w:val="24"/>
              </w:rPr>
              <w:t>information</w:t>
            </w:r>
            <w:r>
              <w:rPr>
                <w:spacing w:val="-1"/>
                <w:sz w:val="24"/>
              </w:rPr>
              <w:t xml:space="preserve"> </w:t>
            </w:r>
            <w:r>
              <w:rPr>
                <w:sz w:val="24"/>
              </w:rPr>
              <w:t>can be found</w:t>
            </w:r>
            <w:r>
              <w:rPr>
                <w:spacing w:val="-1"/>
                <w:sz w:val="24"/>
              </w:rPr>
              <w:t xml:space="preserve"> </w:t>
            </w:r>
            <w:r>
              <w:rPr>
                <w:sz w:val="24"/>
              </w:rPr>
              <w:t>on</w:t>
            </w:r>
            <w:r>
              <w:rPr>
                <w:spacing w:val="-1"/>
                <w:sz w:val="24"/>
              </w:rPr>
              <w:t xml:space="preserve"> </w:t>
            </w:r>
            <w:r>
              <w:rPr>
                <w:sz w:val="24"/>
              </w:rPr>
              <w:t>the OIA</w:t>
            </w:r>
            <w:r>
              <w:rPr>
                <w:spacing w:val="-1"/>
                <w:sz w:val="24"/>
              </w:rPr>
              <w:t xml:space="preserve"> </w:t>
            </w:r>
            <w:r>
              <w:rPr>
                <w:sz w:val="24"/>
              </w:rPr>
              <w:t>website:</w:t>
            </w:r>
            <w:r>
              <w:rPr>
                <w:spacing w:val="3"/>
                <w:sz w:val="24"/>
              </w:rPr>
              <w:t xml:space="preserve"> </w:t>
            </w:r>
            <w:hyperlink r:id="rId10">
              <w:r>
                <w:rPr>
                  <w:color w:val="0000FF"/>
                  <w:spacing w:val="-2"/>
                  <w:sz w:val="24"/>
                  <w:u w:val="single" w:color="0000FF"/>
                </w:rPr>
                <w:t>http://www.oiahe.org.uk/</w:t>
              </w:r>
            </w:hyperlink>
          </w:p>
        </w:tc>
      </w:tr>
    </w:tbl>
    <w:p w14:paraId="6A62E6C8" w14:textId="77777777" w:rsidR="001E1861" w:rsidRDefault="001E1861">
      <w:pPr>
        <w:pStyle w:val="BodyText"/>
        <w:rPr>
          <w:b/>
          <w:sz w:val="20"/>
        </w:rPr>
      </w:pPr>
    </w:p>
    <w:p w14:paraId="6F3C7267" w14:textId="77777777" w:rsidR="001E1861" w:rsidRDefault="00000000">
      <w:pPr>
        <w:pStyle w:val="BodyText"/>
        <w:spacing w:before="27"/>
        <w:rPr>
          <w:b/>
          <w:sz w:val="20"/>
        </w:rPr>
      </w:pPr>
      <w:r>
        <w:rPr>
          <w:b/>
          <w:noProof/>
          <w:sz w:val="20"/>
        </w:rPr>
        <mc:AlternateContent>
          <mc:Choice Requires="wps">
            <w:drawing>
              <wp:anchor distT="0" distB="0" distL="0" distR="0" simplePos="0" relativeHeight="487590400" behindDoc="1" locked="0" layoutInCell="1" allowOverlap="1" wp14:anchorId="1685255F" wp14:editId="0CF775AC">
                <wp:simplePos x="0" y="0"/>
                <wp:positionH relativeFrom="page">
                  <wp:posOffset>887272</wp:posOffset>
                </wp:positionH>
                <wp:positionV relativeFrom="paragraph">
                  <wp:posOffset>188099</wp:posOffset>
                </wp:positionV>
                <wp:extent cx="5999480" cy="21082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210820"/>
                        </a:xfrm>
                        <a:prstGeom prst="rect">
                          <a:avLst/>
                        </a:prstGeom>
                        <a:solidFill>
                          <a:srgbClr val="DADADA"/>
                        </a:solidFill>
                        <a:ln w="18288">
                          <a:solidFill>
                            <a:srgbClr val="C00000"/>
                          </a:solidFill>
                          <a:prstDash val="solid"/>
                        </a:ln>
                      </wps:spPr>
                      <wps:txbx>
                        <w:txbxContent>
                          <w:p w14:paraId="4EC30D8E" w14:textId="77777777" w:rsidR="001E1861" w:rsidRDefault="00000000">
                            <w:pPr>
                              <w:spacing w:line="275" w:lineRule="exact"/>
                              <w:ind w:left="28"/>
                              <w:rPr>
                                <w:color w:val="000000"/>
                                <w:sz w:val="24"/>
                              </w:rPr>
                            </w:pPr>
                            <w:r>
                              <w:rPr>
                                <w:color w:val="000000"/>
                                <w:spacing w:val="12"/>
                                <w:sz w:val="24"/>
                              </w:rPr>
                              <w:t>SECTION</w:t>
                            </w:r>
                            <w:r>
                              <w:rPr>
                                <w:color w:val="000000"/>
                                <w:spacing w:val="30"/>
                                <w:sz w:val="24"/>
                              </w:rPr>
                              <w:t xml:space="preserve"> </w:t>
                            </w:r>
                            <w:r>
                              <w:rPr>
                                <w:color w:val="000000"/>
                                <w:spacing w:val="11"/>
                                <w:sz w:val="24"/>
                              </w:rPr>
                              <w:t>FOUR:</w:t>
                            </w:r>
                            <w:r>
                              <w:rPr>
                                <w:color w:val="000000"/>
                                <w:spacing w:val="31"/>
                                <w:sz w:val="24"/>
                              </w:rPr>
                              <w:t xml:space="preserve"> </w:t>
                            </w:r>
                            <w:r>
                              <w:rPr>
                                <w:color w:val="000000"/>
                                <w:spacing w:val="11"/>
                                <w:sz w:val="24"/>
                              </w:rPr>
                              <w:t>CONFIDENTIALITY</w:t>
                            </w:r>
                          </w:p>
                        </w:txbxContent>
                      </wps:txbx>
                      <wps:bodyPr wrap="square" lIns="0" tIns="0" rIns="0" bIns="0" rtlCol="0">
                        <a:noAutofit/>
                      </wps:bodyPr>
                    </wps:wsp>
                  </a:graphicData>
                </a:graphic>
              </wp:anchor>
            </w:drawing>
          </mc:Choice>
          <mc:Fallback>
            <w:pict>
              <v:shape w14:anchorId="1685255F" id="Textbox 8" o:spid="_x0000_s1030" type="#_x0000_t202" style="position:absolute;margin-left:69.85pt;margin-top:14.8pt;width:472.4pt;height:16.6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" fillcolor="#dadada" strokecolor="#c00000" strokeweight="1.44pt">
                <v:path arrowok="t"/>
                <v:textbox inset="0,0,0,0">
                  <w:txbxContent>
                    <w:p w14:paraId="4EC30D8E" w14:textId="77777777" w:rsidR="001E1861" w:rsidRDefault="00000000">
                      <w:pPr>
                        <w:spacing w:line="275" w:lineRule="exact"/>
                        <w:ind w:left="28"/>
                        <w:rPr>
                          <w:color w:val="000000"/>
                          <w:sz w:val="24"/>
                        </w:rPr>
                      </w:pPr>
                      <w:r>
                        <w:rPr>
                          <w:color w:val="000000"/>
                          <w:spacing w:val="12"/>
                          <w:sz w:val="24"/>
                        </w:rPr>
                        <w:t>SECTION</w:t>
                      </w:r>
                      <w:r>
                        <w:rPr>
                          <w:color w:val="000000"/>
                          <w:spacing w:val="30"/>
                          <w:sz w:val="24"/>
                        </w:rPr>
                        <w:t xml:space="preserve"> </w:t>
                      </w:r>
                      <w:r>
                        <w:rPr>
                          <w:color w:val="000000"/>
                          <w:spacing w:val="11"/>
                          <w:sz w:val="24"/>
                        </w:rPr>
                        <w:t>FOUR:</w:t>
                      </w:r>
                      <w:r>
                        <w:rPr>
                          <w:color w:val="000000"/>
                          <w:spacing w:val="31"/>
                          <w:sz w:val="24"/>
                        </w:rPr>
                        <w:t xml:space="preserve"> </w:t>
                      </w:r>
                      <w:r>
                        <w:rPr>
                          <w:color w:val="000000"/>
                          <w:spacing w:val="11"/>
                          <w:sz w:val="24"/>
                        </w:rPr>
                        <w:t>CONFIDENTIALITY</w:t>
                      </w:r>
                    </w:p>
                  </w:txbxContent>
                </v:textbox>
                <w10:wrap type="topAndBottom" anchorx="page"/>
              </v:shape>
            </w:pict>
          </mc:Fallback>
        </mc:AlternateContent>
      </w:r>
    </w:p>
    <w:p w14:paraId="7CFDBAE5" w14:textId="77777777" w:rsidR="001E1861" w:rsidRDefault="00000000">
      <w:pPr>
        <w:pStyle w:val="BodyText"/>
        <w:spacing w:before="133" w:line="264" w:lineRule="auto"/>
        <w:ind w:left="360" w:right="715"/>
        <w:jc w:val="both"/>
      </w:pPr>
      <w:r>
        <w:t>All</w:t>
      </w:r>
      <w:r>
        <w:rPr>
          <w:spacing w:val="-15"/>
        </w:rPr>
        <w:t xml:space="preserve"> </w:t>
      </w:r>
      <w:r>
        <w:t>complaints</w:t>
      </w:r>
      <w:r>
        <w:rPr>
          <w:spacing w:val="-15"/>
        </w:rPr>
        <w:t xml:space="preserve"> </w:t>
      </w:r>
      <w:r>
        <w:t>and</w:t>
      </w:r>
      <w:r>
        <w:rPr>
          <w:spacing w:val="-15"/>
        </w:rPr>
        <w:t xml:space="preserve"> </w:t>
      </w:r>
      <w:r>
        <w:t>any</w:t>
      </w:r>
      <w:r>
        <w:rPr>
          <w:spacing w:val="-15"/>
        </w:rPr>
        <w:t xml:space="preserve"> </w:t>
      </w:r>
      <w:r>
        <w:t>records</w:t>
      </w:r>
      <w:r>
        <w:rPr>
          <w:spacing w:val="-15"/>
        </w:rPr>
        <w:t xml:space="preserve"> </w:t>
      </w:r>
      <w:r>
        <w:t>in</w:t>
      </w:r>
      <w:r>
        <w:rPr>
          <w:spacing w:val="-15"/>
        </w:rPr>
        <w:t xml:space="preserve"> </w:t>
      </w:r>
      <w:r>
        <w:t>relation</w:t>
      </w:r>
      <w:r>
        <w:rPr>
          <w:spacing w:val="-15"/>
        </w:rPr>
        <w:t xml:space="preserve"> </w:t>
      </w:r>
      <w:r>
        <w:t>to</w:t>
      </w:r>
      <w:r>
        <w:rPr>
          <w:spacing w:val="-15"/>
        </w:rPr>
        <w:t xml:space="preserve"> </w:t>
      </w:r>
      <w:r>
        <w:t>the</w:t>
      </w:r>
      <w:r>
        <w:rPr>
          <w:spacing w:val="-15"/>
        </w:rPr>
        <w:t xml:space="preserve"> </w:t>
      </w:r>
      <w:r>
        <w:t>Complaint</w:t>
      </w:r>
      <w:r>
        <w:rPr>
          <w:spacing w:val="-15"/>
        </w:rPr>
        <w:t xml:space="preserve"> </w:t>
      </w:r>
      <w:r>
        <w:t>Procedures</w:t>
      </w:r>
      <w:r>
        <w:rPr>
          <w:spacing w:val="-15"/>
        </w:rPr>
        <w:t xml:space="preserve"> </w:t>
      </w:r>
      <w:r>
        <w:t>will</w:t>
      </w:r>
      <w:r>
        <w:rPr>
          <w:spacing w:val="-15"/>
        </w:rPr>
        <w:t xml:space="preserve"> </w:t>
      </w:r>
      <w:r>
        <w:t>be</w:t>
      </w:r>
      <w:r>
        <w:rPr>
          <w:spacing w:val="-15"/>
        </w:rPr>
        <w:t xml:space="preserve"> </w:t>
      </w:r>
      <w:r>
        <w:t>kept</w:t>
      </w:r>
      <w:r>
        <w:rPr>
          <w:spacing w:val="-15"/>
        </w:rPr>
        <w:t xml:space="preserve"> </w:t>
      </w:r>
      <w:r>
        <w:t>with</w:t>
      </w:r>
      <w:r>
        <w:rPr>
          <w:spacing w:val="-15"/>
        </w:rPr>
        <w:t xml:space="preserve"> </w:t>
      </w:r>
      <w:r>
        <w:t>the</w:t>
      </w:r>
      <w:r>
        <w:rPr>
          <w:spacing w:val="-15"/>
        </w:rPr>
        <w:t xml:space="preserve"> </w:t>
      </w:r>
      <w:r>
        <w:t>utmost confidentiality and processed in line with the Data Protection Act 2018. Information will only be shared</w:t>
      </w:r>
      <w:r>
        <w:rPr>
          <w:spacing w:val="-12"/>
        </w:rPr>
        <w:t xml:space="preserve"> </w:t>
      </w:r>
      <w:r>
        <w:t>with</w:t>
      </w:r>
      <w:r>
        <w:rPr>
          <w:spacing w:val="-14"/>
        </w:rPr>
        <w:t xml:space="preserve"> </w:t>
      </w:r>
      <w:r>
        <w:t>those</w:t>
      </w:r>
      <w:r>
        <w:rPr>
          <w:spacing w:val="-15"/>
        </w:rPr>
        <w:t xml:space="preserve"> </w:t>
      </w:r>
      <w:r>
        <w:t>who</w:t>
      </w:r>
      <w:r>
        <w:rPr>
          <w:spacing w:val="-13"/>
        </w:rPr>
        <w:t xml:space="preserve"> </w:t>
      </w:r>
      <w:r>
        <w:t>need</w:t>
      </w:r>
      <w:r>
        <w:rPr>
          <w:spacing w:val="-14"/>
        </w:rPr>
        <w:t xml:space="preserve"> </w:t>
      </w:r>
      <w:r>
        <w:t>to</w:t>
      </w:r>
      <w:r>
        <w:rPr>
          <w:spacing w:val="-14"/>
        </w:rPr>
        <w:t xml:space="preserve"> </w:t>
      </w:r>
      <w:r>
        <w:t>investigate</w:t>
      </w:r>
      <w:r>
        <w:rPr>
          <w:spacing w:val="-13"/>
        </w:rPr>
        <w:t xml:space="preserve"> </w:t>
      </w:r>
      <w:r>
        <w:t>the</w:t>
      </w:r>
      <w:r>
        <w:rPr>
          <w:spacing w:val="-15"/>
        </w:rPr>
        <w:t xml:space="preserve"> </w:t>
      </w:r>
      <w:r>
        <w:t>complaint</w:t>
      </w:r>
      <w:r>
        <w:rPr>
          <w:spacing w:val="-14"/>
        </w:rPr>
        <w:t xml:space="preserve"> </w:t>
      </w:r>
      <w:r>
        <w:t>or</w:t>
      </w:r>
      <w:r>
        <w:rPr>
          <w:spacing w:val="-15"/>
        </w:rPr>
        <w:t xml:space="preserve"> </w:t>
      </w:r>
      <w:r>
        <w:t>respond</w:t>
      </w:r>
      <w:r>
        <w:rPr>
          <w:spacing w:val="-12"/>
        </w:rPr>
        <w:t xml:space="preserve"> </w:t>
      </w:r>
      <w:r>
        <w:t>to</w:t>
      </w:r>
      <w:r>
        <w:rPr>
          <w:spacing w:val="-14"/>
        </w:rPr>
        <w:t xml:space="preserve"> </w:t>
      </w:r>
      <w:r>
        <w:t>it.</w:t>
      </w:r>
      <w:r>
        <w:rPr>
          <w:spacing w:val="-12"/>
        </w:rPr>
        <w:t xml:space="preserve"> </w:t>
      </w:r>
      <w:r>
        <w:t>Information</w:t>
      </w:r>
      <w:r>
        <w:rPr>
          <w:spacing w:val="-14"/>
        </w:rPr>
        <w:t xml:space="preserve"> </w:t>
      </w:r>
      <w:r>
        <w:t>will</w:t>
      </w:r>
      <w:r>
        <w:rPr>
          <w:spacing w:val="-14"/>
        </w:rPr>
        <w:t xml:space="preserve"> </w:t>
      </w:r>
      <w:r>
        <w:t>be</w:t>
      </w:r>
      <w:r>
        <w:rPr>
          <w:spacing w:val="-15"/>
        </w:rPr>
        <w:t xml:space="preserve"> </w:t>
      </w:r>
      <w:r>
        <w:t xml:space="preserve">stored in a secure office with restricted access, in the event the Student Representative Society are involved permission will be sought from those that have made the complaint with regards to </w:t>
      </w:r>
      <w:r>
        <w:rPr>
          <w:spacing w:val="-2"/>
        </w:rPr>
        <w:t>sharing</w:t>
      </w:r>
      <w:r>
        <w:rPr>
          <w:spacing w:val="-7"/>
        </w:rPr>
        <w:t xml:space="preserve"> </w:t>
      </w:r>
      <w:r>
        <w:rPr>
          <w:spacing w:val="-2"/>
        </w:rPr>
        <w:t>data</w:t>
      </w:r>
      <w:r>
        <w:rPr>
          <w:spacing w:val="-6"/>
        </w:rPr>
        <w:t xml:space="preserve"> </w:t>
      </w:r>
      <w:r>
        <w:rPr>
          <w:spacing w:val="-2"/>
        </w:rPr>
        <w:t>(name</w:t>
      </w:r>
      <w:r>
        <w:rPr>
          <w:spacing w:val="-4"/>
        </w:rPr>
        <w:t xml:space="preserve"> </w:t>
      </w:r>
      <w:r>
        <w:rPr>
          <w:spacing w:val="-2"/>
        </w:rPr>
        <w:t>and</w:t>
      </w:r>
      <w:r>
        <w:rPr>
          <w:spacing w:val="-7"/>
        </w:rPr>
        <w:t xml:space="preserve"> </w:t>
      </w:r>
      <w:r>
        <w:rPr>
          <w:spacing w:val="-2"/>
        </w:rPr>
        <w:t>complaint),</w:t>
      </w:r>
      <w:r>
        <w:rPr>
          <w:spacing w:val="-6"/>
        </w:rPr>
        <w:t xml:space="preserve"> </w:t>
      </w:r>
      <w:r>
        <w:rPr>
          <w:spacing w:val="-2"/>
        </w:rPr>
        <w:t>in</w:t>
      </w:r>
      <w:r>
        <w:rPr>
          <w:spacing w:val="-5"/>
        </w:rPr>
        <w:t xml:space="preserve"> </w:t>
      </w:r>
      <w:r>
        <w:rPr>
          <w:spacing w:val="-2"/>
        </w:rPr>
        <w:t>the</w:t>
      </w:r>
      <w:r>
        <w:rPr>
          <w:spacing w:val="-7"/>
        </w:rPr>
        <w:t xml:space="preserve"> </w:t>
      </w:r>
      <w:r>
        <w:rPr>
          <w:spacing w:val="-2"/>
        </w:rPr>
        <w:t>event</w:t>
      </w:r>
      <w:r>
        <w:rPr>
          <w:spacing w:val="-5"/>
        </w:rPr>
        <w:t xml:space="preserve"> </w:t>
      </w:r>
      <w:r>
        <w:rPr>
          <w:spacing w:val="-2"/>
        </w:rPr>
        <w:t>that</w:t>
      </w:r>
      <w:r>
        <w:rPr>
          <w:spacing w:val="-5"/>
        </w:rPr>
        <w:t xml:space="preserve"> </w:t>
      </w:r>
      <w:r>
        <w:rPr>
          <w:spacing w:val="-2"/>
        </w:rPr>
        <w:t>permission</w:t>
      </w:r>
      <w:r>
        <w:rPr>
          <w:spacing w:val="-5"/>
        </w:rPr>
        <w:t xml:space="preserve"> </w:t>
      </w:r>
      <w:r>
        <w:rPr>
          <w:spacing w:val="-2"/>
        </w:rPr>
        <w:t>is</w:t>
      </w:r>
      <w:r>
        <w:rPr>
          <w:spacing w:val="-5"/>
        </w:rPr>
        <w:t xml:space="preserve"> </w:t>
      </w:r>
      <w:r>
        <w:rPr>
          <w:spacing w:val="-2"/>
        </w:rPr>
        <w:t>not</w:t>
      </w:r>
      <w:r>
        <w:rPr>
          <w:spacing w:val="-5"/>
        </w:rPr>
        <w:t xml:space="preserve"> </w:t>
      </w:r>
      <w:r>
        <w:rPr>
          <w:spacing w:val="-2"/>
        </w:rPr>
        <w:t>given</w:t>
      </w:r>
      <w:r>
        <w:rPr>
          <w:spacing w:val="-10"/>
        </w:rPr>
        <w:t xml:space="preserve"> </w:t>
      </w:r>
      <w:r>
        <w:rPr>
          <w:spacing w:val="-2"/>
        </w:rPr>
        <w:t>names</w:t>
      </w:r>
      <w:r>
        <w:rPr>
          <w:spacing w:val="-7"/>
        </w:rPr>
        <w:t xml:space="preserve"> </w:t>
      </w:r>
      <w:r>
        <w:rPr>
          <w:spacing w:val="-2"/>
        </w:rPr>
        <w:t>will</w:t>
      </w:r>
      <w:r>
        <w:rPr>
          <w:spacing w:val="-5"/>
        </w:rPr>
        <w:t xml:space="preserve"> </w:t>
      </w:r>
      <w:r>
        <w:rPr>
          <w:spacing w:val="-2"/>
        </w:rPr>
        <w:t>be</w:t>
      </w:r>
      <w:r>
        <w:rPr>
          <w:spacing w:val="-7"/>
        </w:rPr>
        <w:t xml:space="preserve"> </w:t>
      </w:r>
      <w:r>
        <w:rPr>
          <w:spacing w:val="-2"/>
        </w:rPr>
        <w:t>shielded.</w:t>
      </w:r>
    </w:p>
    <w:p w14:paraId="2CF7EF89" w14:textId="77777777" w:rsidR="001E1861" w:rsidRDefault="001E1861">
      <w:pPr>
        <w:pStyle w:val="BodyText"/>
        <w:rPr>
          <w:sz w:val="20"/>
        </w:rPr>
      </w:pPr>
    </w:p>
    <w:p w14:paraId="3EAD167D" w14:textId="77777777" w:rsidR="001E1861" w:rsidRDefault="00000000">
      <w:pPr>
        <w:pStyle w:val="BodyText"/>
        <w:spacing w:before="107"/>
        <w:rPr>
          <w:sz w:val="20"/>
        </w:rPr>
      </w:pPr>
      <w:r>
        <w:rPr>
          <w:noProof/>
          <w:sz w:val="20"/>
        </w:rPr>
        <mc:AlternateContent>
          <mc:Choice Requires="wps">
            <w:drawing>
              <wp:anchor distT="0" distB="0" distL="0" distR="0" simplePos="0" relativeHeight="487590912" behindDoc="1" locked="0" layoutInCell="1" allowOverlap="1" wp14:anchorId="0C69F7E4" wp14:editId="5857A657">
                <wp:simplePos x="0" y="0"/>
                <wp:positionH relativeFrom="page">
                  <wp:posOffset>887272</wp:posOffset>
                </wp:positionH>
                <wp:positionV relativeFrom="paragraph">
                  <wp:posOffset>238997</wp:posOffset>
                </wp:positionV>
                <wp:extent cx="5999480" cy="21209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212090"/>
                        </a:xfrm>
                        <a:prstGeom prst="rect">
                          <a:avLst/>
                        </a:prstGeom>
                        <a:solidFill>
                          <a:srgbClr val="DADADA"/>
                        </a:solidFill>
                        <a:ln w="18288">
                          <a:solidFill>
                            <a:srgbClr val="C00000"/>
                          </a:solidFill>
                          <a:prstDash val="solid"/>
                        </a:ln>
                      </wps:spPr>
                      <wps:txbx>
                        <w:txbxContent>
                          <w:p w14:paraId="105B6DF7" w14:textId="77777777" w:rsidR="001E1861" w:rsidRDefault="00000000">
                            <w:pPr>
                              <w:spacing w:line="275" w:lineRule="exact"/>
                              <w:ind w:left="28"/>
                              <w:rPr>
                                <w:color w:val="000000"/>
                                <w:sz w:val="24"/>
                              </w:rPr>
                            </w:pPr>
                            <w:r>
                              <w:rPr>
                                <w:color w:val="000000"/>
                                <w:spacing w:val="12"/>
                                <w:sz w:val="24"/>
                              </w:rPr>
                              <w:t>SECTION</w:t>
                            </w:r>
                            <w:r>
                              <w:rPr>
                                <w:color w:val="000000"/>
                                <w:spacing w:val="33"/>
                                <w:sz w:val="24"/>
                              </w:rPr>
                              <w:t xml:space="preserve"> </w:t>
                            </w:r>
                            <w:r>
                              <w:rPr>
                                <w:color w:val="000000"/>
                                <w:spacing w:val="12"/>
                                <w:sz w:val="24"/>
                              </w:rPr>
                              <w:t>FIVE:</w:t>
                            </w:r>
                            <w:r>
                              <w:rPr>
                                <w:color w:val="000000"/>
                                <w:spacing w:val="31"/>
                                <w:sz w:val="24"/>
                              </w:rPr>
                              <w:t xml:space="preserve"> </w:t>
                            </w:r>
                            <w:r>
                              <w:rPr>
                                <w:color w:val="000000"/>
                                <w:spacing w:val="12"/>
                                <w:sz w:val="24"/>
                              </w:rPr>
                              <w:t>MONITORING</w:t>
                            </w:r>
                            <w:r>
                              <w:rPr>
                                <w:color w:val="000000"/>
                                <w:spacing w:val="33"/>
                                <w:sz w:val="24"/>
                              </w:rPr>
                              <w:t xml:space="preserve"> </w:t>
                            </w:r>
                            <w:r>
                              <w:rPr>
                                <w:color w:val="000000"/>
                                <w:spacing w:val="9"/>
                                <w:sz w:val="24"/>
                              </w:rPr>
                              <w:t>AND</w:t>
                            </w:r>
                            <w:r>
                              <w:rPr>
                                <w:color w:val="000000"/>
                                <w:spacing w:val="37"/>
                                <w:sz w:val="24"/>
                              </w:rPr>
                              <w:t xml:space="preserve"> </w:t>
                            </w:r>
                            <w:r>
                              <w:rPr>
                                <w:color w:val="000000"/>
                                <w:spacing w:val="11"/>
                                <w:sz w:val="24"/>
                              </w:rPr>
                              <w:t>ANNUAL</w:t>
                            </w:r>
                            <w:r>
                              <w:rPr>
                                <w:color w:val="000000"/>
                                <w:spacing w:val="34"/>
                                <w:sz w:val="24"/>
                              </w:rPr>
                              <w:t xml:space="preserve"> </w:t>
                            </w:r>
                            <w:r>
                              <w:rPr>
                                <w:color w:val="000000"/>
                                <w:spacing w:val="10"/>
                                <w:sz w:val="24"/>
                              </w:rPr>
                              <w:t>REVIEW</w:t>
                            </w:r>
                          </w:p>
                        </w:txbxContent>
                      </wps:txbx>
                      <wps:bodyPr wrap="square" lIns="0" tIns="0" rIns="0" bIns="0" rtlCol="0">
                        <a:noAutofit/>
                      </wps:bodyPr>
                    </wps:wsp>
                  </a:graphicData>
                </a:graphic>
              </wp:anchor>
            </w:drawing>
          </mc:Choice>
          <mc:Fallback>
            <w:pict>
              <v:shape w14:anchorId="0C69F7E4" id="Textbox 9" o:spid="_x0000_s1031" type="#_x0000_t202" style="position:absolute;margin-left:69.85pt;margin-top:18.8pt;width:472.4pt;height:16.7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" fillcolor="#dadada" strokecolor="#c00000" strokeweight="1.44pt">
                <v:path arrowok="t"/>
                <v:textbox inset="0,0,0,0">
                  <w:txbxContent>
                    <w:p w14:paraId="105B6DF7" w14:textId="77777777" w:rsidR="001E1861" w:rsidRDefault="00000000">
                      <w:pPr>
                        <w:spacing w:line="275" w:lineRule="exact"/>
                        <w:ind w:left="28"/>
                        <w:rPr>
                          <w:color w:val="000000"/>
                          <w:sz w:val="24"/>
                        </w:rPr>
                      </w:pPr>
                      <w:r>
                        <w:rPr>
                          <w:color w:val="000000"/>
                          <w:spacing w:val="12"/>
                          <w:sz w:val="24"/>
                        </w:rPr>
                        <w:t>SECTION</w:t>
                      </w:r>
                      <w:r>
                        <w:rPr>
                          <w:color w:val="000000"/>
                          <w:spacing w:val="33"/>
                          <w:sz w:val="24"/>
                        </w:rPr>
                        <w:t xml:space="preserve"> </w:t>
                      </w:r>
                      <w:r>
                        <w:rPr>
                          <w:color w:val="000000"/>
                          <w:spacing w:val="12"/>
                          <w:sz w:val="24"/>
                        </w:rPr>
                        <w:t>FIVE:</w:t>
                      </w:r>
                      <w:r>
                        <w:rPr>
                          <w:color w:val="000000"/>
                          <w:spacing w:val="31"/>
                          <w:sz w:val="24"/>
                        </w:rPr>
                        <w:t xml:space="preserve"> </w:t>
                      </w:r>
                      <w:r>
                        <w:rPr>
                          <w:color w:val="000000"/>
                          <w:spacing w:val="12"/>
                          <w:sz w:val="24"/>
                        </w:rPr>
                        <w:t>MONITORING</w:t>
                      </w:r>
                      <w:r>
                        <w:rPr>
                          <w:color w:val="000000"/>
                          <w:spacing w:val="33"/>
                          <w:sz w:val="24"/>
                        </w:rPr>
                        <w:t xml:space="preserve"> </w:t>
                      </w:r>
                      <w:r>
                        <w:rPr>
                          <w:color w:val="000000"/>
                          <w:spacing w:val="9"/>
                          <w:sz w:val="24"/>
                        </w:rPr>
                        <w:t>AND</w:t>
                      </w:r>
                      <w:r>
                        <w:rPr>
                          <w:color w:val="000000"/>
                          <w:spacing w:val="37"/>
                          <w:sz w:val="24"/>
                        </w:rPr>
                        <w:t xml:space="preserve"> </w:t>
                      </w:r>
                      <w:r>
                        <w:rPr>
                          <w:color w:val="000000"/>
                          <w:spacing w:val="11"/>
                          <w:sz w:val="24"/>
                        </w:rPr>
                        <w:t>ANNUAL</w:t>
                      </w:r>
                      <w:r>
                        <w:rPr>
                          <w:color w:val="000000"/>
                          <w:spacing w:val="34"/>
                          <w:sz w:val="24"/>
                        </w:rPr>
                        <w:t xml:space="preserve"> </w:t>
                      </w:r>
                      <w:r>
                        <w:rPr>
                          <w:color w:val="000000"/>
                          <w:spacing w:val="10"/>
                          <w:sz w:val="24"/>
                        </w:rPr>
                        <w:t>REVIEW</w:t>
                      </w:r>
                    </w:p>
                  </w:txbxContent>
                </v:textbox>
                <w10:wrap type="topAndBottom" anchorx="page"/>
              </v:shape>
            </w:pict>
          </mc:Fallback>
        </mc:AlternateContent>
      </w:r>
    </w:p>
    <w:p w14:paraId="11448A56" w14:textId="77777777" w:rsidR="001E1861" w:rsidRDefault="00000000">
      <w:pPr>
        <w:pStyle w:val="BodyText"/>
        <w:spacing w:before="133" w:line="264" w:lineRule="auto"/>
        <w:ind w:left="360" w:right="723"/>
        <w:jc w:val="both"/>
      </w:pPr>
      <w:r>
        <w:t>London</w:t>
      </w:r>
      <w:r>
        <w:rPr>
          <w:spacing w:val="-5"/>
        </w:rPr>
        <w:t xml:space="preserve"> </w:t>
      </w:r>
      <w:r>
        <w:t>School</w:t>
      </w:r>
      <w:r>
        <w:rPr>
          <w:spacing w:val="-5"/>
        </w:rPr>
        <w:t xml:space="preserve"> </w:t>
      </w:r>
      <w:r>
        <w:t>of</w:t>
      </w:r>
      <w:r>
        <w:rPr>
          <w:spacing w:val="-5"/>
        </w:rPr>
        <w:t xml:space="preserve"> </w:t>
      </w:r>
      <w:r>
        <w:t>Academics</w:t>
      </w:r>
      <w:r>
        <w:rPr>
          <w:spacing w:val="-5"/>
        </w:rPr>
        <w:t xml:space="preserve"> </w:t>
      </w:r>
      <w:r>
        <w:t>are</w:t>
      </w:r>
      <w:r>
        <w:rPr>
          <w:spacing w:val="-7"/>
        </w:rPr>
        <w:t xml:space="preserve"> </w:t>
      </w:r>
      <w:r>
        <w:t>committed</w:t>
      </w:r>
      <w:r>
        <w:rPr>
          <w:spacing w:val="-5"/>
        </w:rPr>
        <w:t xml:space="preserve"> </w:t>
      </w:r>
      <w:r>
        <w:t>to</w:t>
      </w:r>
      <w:r>
        <w:rPr>
          <w:spacing w:val="-5"/>
        </w:rPr>
        <w:t xml:space="preserve"> </w:t>
      </w:r>
      <w:r>
        <w:t>improving</w:t>
      </w:r>
      <w:r>
        <w:rPr>
          <w:spacing w:val="-5"/>
        </w:rPr>
        <w:t xml:space="preserve"> </w:t>
      </w:r>
      <w:r>
        <w:t>our</w:t>
      </w:r>
      <w:r>
        <w:rPr>
          <w:spacing w:val="-7"/>
        </w:rPr>
        <w:t xml:space="preserve"> </w:t>
      </w:r>
      <w:r>
        <w:t>admissions</w:t>
      </w:r>
      <w:r>
        <w:rPr>
          <w:spacing w:val="-5"/>
        </w:rPr>
        <w:t xml:space="preserve"> </w:t>
      </w:r>
      <w:r>
        <w:t>and</w:t>
      </w:r>
      <w:r>
        <w:rPr>
          <w:spacing w:val="-5"/>
        </w:rPr>
        <w:t xml:space="preserve"> </w:t>
      </w:r>
      <w:r>
        <w:t>student</w:t>
      </w:r>
      <w:r>
        <w:rPr>
          <w:spacing w:val="-5"/>
        </w:rPr>
        <w:t xml:space="preserve"> </w:t>
      </w:r>
      <w:r>
        <w:t>experience therefore complaints raised of both informal and formal nature are monitored and reviewed. Monitoring</w:t>
      </w:r>
      <w:r>
        <w:rPr>
          <w:spacing w:val="-13"/>
        </w:rPr>
        <w:t xml:space="preserve"> </w:t>
      </w:r>
      <w:r>
        <w:t>takes</w:t>
      </w:r>
      <w:r>
        <w:rPr>
          <w:spacing w:val="-13"/>
        </w:rPr>
        <w:t xml:space="preserve"> </w:t>
      </w:r>
      <w:r>
        <w:t>place</w:t>
      </w:r>
      <w:r>
        <w:rPr>
          <w:spacing w:val="-14"/>
        </w:rPr>
        <w:t xml:space="preserve"> </w:t>
      </w:r>
      <w:r>
        <w:t>throughout</w:t>
      </w:r>
      <w:r>
        <w:rPr>
          <w:spacing w:val="-13"/>
        </w:rPr>
        <w:t xml:space="preserve"> </w:t>
      </w:r>
      <w:r>
        <w:t>the</w:t>
      </w:r>
      <w:r>
        <w:rPr>
          <w:spacing w:val="-14"/>
        </w:rPr>
        <w:t xml:space="preserve"> </w:t>
      </w:r>
      <w:r>
        <w:t>academic</w:t>
      </w:r>
      <w:r>
        <w:rPr>
          <w:spacing w:val="-14"/>
        </w:rPr>
        <w:t xml:space="preserve"> </w:t>
      </w:r>
      <w:r>
        <w:t>year</w:t>
      </w:r>
      <w:r>
        <w:rPr>
          <w:spacing w:val="-14"/>
        </w:rPr>
        <w:t xml:space="preserve"> </w:t>
      </w:r>
      <w:r>
        <w:t>through</w:t>
      </w:r>
      <w:r>
        <w:rPr>
          <w:spacing w:val="-14"/>
        </w:rPr>
        <w:t xml:space="preserve"> </w:t>
      </w:r>
      <w:r>
        <w:t>the</w:t>
      </w:r>
      <w:r>
        <w:rPr>
          <w:spacing w:val="-14"/>
        </w:rPr>
        <w:t xml:space="preserve"> </w:t>
      </w:r>
      <w:r>
        <w:t>gathering</w:t>
      </w:r>
      <w:r>
        <w:rPr>
          <w:spacing w:val="-14"/>
        </w:rPr>
        <w:t xml:space="preserve"> </w:t>
      </w:r>
      <w:r>
        <w:t>of</w:t>
      </w:r>
      <w:r>
        <w:rPr>
          <w:spacing w:val="-14"/>
        </w:rPr>
        <w:t xml:space="preserve"> </w:t>
      </w:r>
      <w:r>
        <w:t>records,</w:t>
      </w:r>
      <w:r>
        <w:rPr>
          <w:spacing w:val="-13"/>
        </w:rPr>
        <w:t xml:space="preserve"> </w:t>
      </w:r>
      <w:r>
        <w:t>end</w:t>
      </w:r>
      <w:r>
        <w:rPr>
          <w:spacing w:val="-13"/>
        </w:rPr>
        <w:t xml:space="preserve"> </w:t>
      </w:r>
      <w:r>
        <w:t>of</w:t>
      </w:r>
      <w:r>
        <w:rPr>
          <w:spacing w:val="-14"/>
        </w:rPr>
        <w:t xml:space="preserve"> </w:t>
      </w:r>
      <w:r>
        <w:t>term meetings and standardisation meetings. Review takes place annually through the Programme Monitoring and Annual Review meeting. Individuals are not identifiable when data relating to complaints is monitored and reviewed. Statistics do not identify individuals.</w:t>
      </w:r>
    </w:p>
    <w:p w14:paraId="0D7BBF51" w14:textId="77777777" w:rsidR="001E1861" w:rsidRDefault="00000000">
      <w:pPr>
        <w:pStyle w:val="BodyText"/>
        <w:spacing w:before="200" w:line="264" w:lineRule="auto"/>
        <w:ind w:left="360" w:right="724"/>
        <w:jc w:val="both"/>
      </w:pPr>
      <w:r>
        <w:t>The Student Representative Society are engaged with the monitoring and review to ensure remedies</w:t>
      </w:r>
      <w:r>
        <w:rPr>
          <w:spacing w:val="-10"/>
        </w:rPr>
        <w:t xml:space="preserve"> </w:t>
      </w:r>
      <w:r>
        <w:t>are</w:t>
      </w:r>
      <w:r>
        <w:rPr>
          <w:spacing w:val="-12"/>
        </w:rPr>
        <w:t xml:space="preserve"> </w:t>
      </w:r>
      <w:r>
        <w:t>considered</w:t>
      </w:r>
      <w:r>
        <w:rPr>
          <w:spacing w:val="-10"/>
        </w:rPr>
        <w:t xml:space="preserve"> </w:t>
      </w:r>
      <w:r>
        <w:t>taking</w:t>
      </w:r>
      <w:r>
        <w:rPr>
          <w:spacing w:val="-10"/>
        </w:rPr>
        <w:t xml:space="preserve"> </w:t>
      </w:r>
      <w:r>
        <w:t>account</w:t>
      </w:r>
      <w:r>
        <w:rPr>
          <w:spacing w:val="-10"/>
        </w:rPr>
        <w:t xml:space="preserve"> </w:t>
      </w:r>
      <w:r>
        <w:t>of</w:t>
      </w:r>
      <w:r>
        <w:rPr>
          <w:spacing w:val="-7"/>
        </w:rPr>
        <w:t xml:space="preserve"> </w:t>
      </w:r>
      <w:r>
        <w:t>applicant/student</w:t>
      </w:r>
      <w:r>
        <w:rPr>
          <w:spacing w:val="-9"/>
        </w:rPr>
        <w:t xml:space="preserve"> </w:t>
      </w:r>
      <w:r>
        <w:t>interest.</w:t>
      </w:r>
      <w:r>
        <w:rPr>
          <w:spacing w:val="-10"/>
        </w:rPr>
        <w:t xml:space="preserve"> </w:t>
      </w:r>
      <w:r>
        <w:t>Additionally,</w:t>
      </w:r>
      <w:r>
        <w:rPr>
          <w:spacing w:val="-10"/>
        </w:rPr>
        <w:t xml:space="preserve"> </w:t>
      </w:r>
      <w:r>
        <w:t>they</w:t>
      </w:r>
      <w:r>
        <w:rPr>
          <w:spacing w:val="-10"/>
        </w:rPr>
        <w:t xml:space="preserve"> </w:t>
      </w:r>
      <w:r>
        <w:t>contribute to plans of future action for improvement.</w:t>
      </w:r>
    </w:p>
    <w:p w14:paraId="5F673122" w14:textId="77777777" w:rsidR="001E1861" w:rsidRDefault="001E1861">
      <w:pPr>
        <w:pStyle w:val="BodyText"/>
      </w:pPr>
    </w:p>
    <w:p w14:paraId="14D4D3B9" w14:textId="77777777" w:rsidR="001E1861" w:rsidRDefault="001E1861">
      <w:pPr>
        <w:pStyle w:val="BodyText"/>
      </w:pPr>
    </w:p>
    <w:p w14:paraId="43CB290A" w14:textId="77777777" w:rsidR="001E1861" w:rsidRDefault="001E1861">
      <w:pPr>
        <w:pStyle w:val="BodyText"/>
      </w:pPr>
    </w:p>
    <w:p w14:paraId="63F22D63" w14:textId="77777777" w:rsidR="001E1861" w:rsidRDefault="001E1861">
      <w:pPr>
        <w:pStyle w:val="BodyText"/>
        <w:spacing w:before="103"/>
      </w:pPr>
    </w:p>
    <w:p w14:paraId="5CC4171D" w14:textId="77777777" w:rsidR="001E1861" w:rsidRDefault="00000000">
      <w:pPr>
        <w:pStyle w:val="BodyText"/>
        <w:ind w:left="360"/>
      </w:pPr>
      <w:r>
        <w:rPr>
          <w:u w:val="single"/>
        </w:rPr>
        <w:t>Policy</w:t>
      </w:r>
      <w:r>
        <w:rPr>
          <w:spacing w:val="-2"/>
          <w:u w:val="single"/>
        </w:rPr>
        <w:t xml:space="preserve"> details:</w:t>
      </w:r>
    </w:p>
    <w:p w14:paraId="69B79FCE" w14:textId="77777777" w:rsidR="001E1861" w:rsidRDefault="00000000">
      <w:pPr>
        <w:pStyle w:val="BodyText"/>
        <w:spacing w:before="228"/>
        <w:ind w:left="360" w:right="371"/>
      </w:pPr>
      <w:r>
        <w:t>Policy</w:t>
      </w:r>
      <w:r>
        <w:rPr>
          <w:spacing w:val="-4"/>
        </w:rPr>
        <w:t xml:space="preserve"> </w:t>
      </w:r>
      <w:r>
        <w:t>drafted</w:t>
      </w:r>
      <w:r>
        <w:rPr>
          <w:spacing w:val="-4"/>
        </w:rPr>
        <w:t xml:space="preserve"> </w:t>
      </w:r>
      <w:r>
        <w:t>by</w:t>
      </w:r>
      <w:r>
        <w:rPr>
          <w:spacing w:val="-4"/>
        </w:rPr>
        <w:t xml:space="preserve"> </w:t>
      </w:r>
      <w:r>
        <w:t>Soni</w:t>
      </w:r>
      <w:r>
        <w:rPr>
          <w:spacing w:val="-4"/>
        </w:rPr>
        <w:t xml:space="preserve"> </w:t>
      </w:r>
      <w:r>
        <w:t>Singh</w:t>
      </w:r>
      <w:r>
        <w:rPr>
          <w:spacing w:val="-4"/>
        </w:rPr>
        <w:t xml:space="preserve"> </w:t>
      </w:r>
      <w:r>
        <w:t>(Curriculum</w:t>
      </w:r>
      <w:r>
        <w:rPr>
          <w:spacing w:val="-4"/>
        </w:rPr>
        <w:t xml:space="preserve"> </w:t>
      </w:r>
      <w:r>
        <w:t>Manager)</w:t>
      </w:r>
      <w:r>
        <w:rPr>
          <w:spacing w:val="-6"/>
        </w:rPr>
        <w:t xml:space="preserve"> </w:t>
      </w:r>
      <w:r>
        <w:t>and</w:t>
      </w:r>
      <w:r>
        <w:rPr>
          <w:spacing w:val="-4"/>
        </w:rPr>
        <w:t xml:space="preserve"> </w:t>
      </w:r>
      <w:r>
        <w:t>Charlotte</w:t>
      </w:r>
      <w:r>
        <w:rPr>
          <w:spacing w:val="-4"/>
        </w:rPr>
        <w:t xml:space="preserve"> </w:t>
      </w:r>
      <w:r>
        <w:t>Saunders</w:t>
      </w:r>
      <w:r>
        <w:rPr>
          <w:spacing w:val="-4"/>
        </w:rPr>
        <w:t xml:space="preserve"> </w:t>
      </w:r>
      <w:r>
        <w:t>(Student</w:t>
      </w:r>
      <w:r>
        <w:rPr>
          <w:spacing w:val="-4"/>
        </w:rPr>
        <w:t xml:space="preserve"> </w:t>
      </w:r>
      <w:r>
        <w:t xml:space="preserve">Welfare </w:t>
      </w:r>
      <w:r>
        <w:rPr>
          <w:spacing w:val="-2"/>
        </w:rPr>
        <w:t>Officer)</w:t>
      </w:r>
    </w:p>
    <w:p w14:paraId="2C9C2E5A" w14:textId="3F1B30D1" w:rsidR="001E1861" w:rsidRDefault="00000000" w:rsidP="002C3AAA">
      <w:pPr>
        <w:pStyle w:val="BodyText"/>
        <w:spacing w:before="120" w:line="343" w:lineRule="auto"/>
        <w:ind w:left="360" w:right="4277"/>
        <w:sectPr w:rsidR="001E1861">
          <w:type w:val="continuous"/>
          <w:pgSz w:w="12240" w:h="15840"/>
          <w:pgMar w:top="1500" w:right="720" w:bottom="1200" w:left="1080" w:header="1265" w:footer="1011" w:gutter="0"/>
          <w:cols w:space="720"/>
        </w:sectPr>
      </w:pPr>
      <w:r>
        <w:t>Policy approved by Sheila Singh (Managing Director) Policy</w:t>
      </w:r>
      <w:r>
        <w:rPr>
          <w:spacing w:val="-5"/>
        </w:rPr>
        <w:t xml:space="preserve"> </w:t>
      </w:r>
      <w:r>
        <w:t>reviewed</w:t>
      </w:r>
      <w:r>
        <w:rPr>
          <w:spacing w:val="-5"/>
        </w:rPr>
        <w:t xml:space="preserve"> </w:t>
      </w:r>
      <w:r>
        <w:t>and</w:t>
      </w:r>
      <w:r>
        <w:rPr>
          <w:spacing w:val="-5"/>
        </w:rPr>
        <w:t xml:space="preserve"> </w:t>
      </w:r>
      <w:r>
        <w:t>operational</w:t>
      </w:r>
      <w:r>
        <w:rPr>
          <w:spacing w:val="-5"/>
        </w:rPr>
        <w:t xml:space="preserve"> </w:t>
      </w:r>
      <w:r>
        <w:t>from</w:t>
      </w:r>
      <w:r>
        <w:rPr>
          <w:spacing w:val="-5"/>
        </w:rPr>
        <w:t xml:space="preserve"> </w:t>
      </w:r>
      <w:r>
        <w:t>1</w:t>
      </w:r>
      <w:r>
        <w:rPr>
          <w:vertAlign w:val="superscript"/>
        </w:rPr>
        <w:t>st</w:t>
      </w:r>
      <w:r>
        <w:rPr>
          <w:spacing w:val="-4"/>
        </w:rPr>
        <w:t xml:space="preserve"> </w:t>
      </w:r>
      <w:r>
        <w:t>of</w:t>
      </w:r>
      <w:r>
        <w:rPr>
          <w:spacing w:val="-6"/>
        </w:rPr>
        <w:t xml:space="preserve"> </w:t>
      </w:r>
      <w:r>
        <w:t>September</w:t>
      </w:r>
      <w:r>
        <w:rPr>
          <w:spacing w:val="-6"/>
        </w:rPr>
        <w:t xml:space="preserve"> </w:t>
      </w:r>
      <w:r>
        <w:t>202</w:t>
      </w:r>
      <w:r w:rsidR="002C3AAA">
        <w:t>5</w:t>
      </w:r>
    </w:p>
    <w:tbl>
      <w:tblPr>
        <w:tblW w:w="0" w:type="auto"/>
        <w:tblInd w:w="370"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Layout w:type="fixed"/>
        <w:tblCellMar>
          <w:left w:w="0" w:type="dxa"/>
          <w:right w:w="0" w:type="dxa"/>
        </w:tblCellMar>
        <w:tblLook w:val="01E0" w:firstRow="1" w:lastRow="1" w:firstColumn="1" w:lastColumn="1" w:noHBand="0" w:noVBand="0"/>
      </w:tblPr>
      <w:tblGrid>
        <w:gridCol w:w="5079"/>
        <w:gridCol w:w="4988"/>
      </w:tblGrid>
      <w:tr w:rsidR="001E1861" w14:paraId="039F4EDA" w14:textId="77777777">
        <w:trPr>
          <w:trHeight w:val="443"/>
        </w:trPr>
        <w:tc>
          <w:tcPr>
            <w:tcW w:w="10067" w:type="dxa"/>
            <w:gridSpan w:val="2"/>
          </w:tcPr>
          <w:p w14:paraId="7EAB105A" w14:textId="77777777" w:rsidR="001E1861" w:rsidRDefault="00000000">
            <w:pPr>
              <w:pStyle w:val="TableParagraph"/>
              <w:spacing w:before="120" w:line="304" w:lineRule="exact"/>
              <w:ind w:left="10"/>
              <w:jc w:val="center"/>
              <w:rPr>
                <w:b/>
                <w:sz w:val="28"/>
              </w:rPr>
            </w:pPr>
            <w:r>
              <w:rPr>
                <w:b/>
                <w:sz w:val="28"/>
                <w:u w:val="single"/>
              </w:rPr>
              <w:lastRenderedPageBreak/>
              <w:t>Complaint</w:t>
            </w:r>
            <w:r>
              <w:rPr>
                <w:b/>
                <w:spacing w:val="-9"/>
                <w:sz w:val="28"/>
                <w:u w:val="single"/>
              </w:rPr>
              <w:t xml:space="preserve"> </w:t>
            </w:r>
            <w:r>
              <w:rPr>
                <w:b/>
                <w:spacing w:val="-4"/>
                <w:sz w:val="28"/>
                <w:u w:val="single"/>
              </w:rPr>
              <w:t>Form</w:t>
            </w:r>
          </w:p>
        </w:tc>
      </w:tr>
      <w:tr w:rsidR="001E1861" w14:paraId="5A715C7D" w14:textId="77777777">
        <w:trPr>
          <w:trHeight w:val="395"/>
        </w:trPr>
        <w:tc>
          <w:tcPr>
            <w:tcW w:w="10067" w:type="dxa"/>
            <w:gridSpan w:val="2"/>
            <w:shd w:val="clear" w:color="auto" w:fill="D9D9D9"/>
          </w:tcPr>
          <w:p w14:paraId="11A0A1F1" w14:textId="77777777" w:rsidR="001E1861" w:rsidRDefault="00000000">
            <w:pPr>
              <w:pStyle w:val="TableParagraph"/>
              <w:spacing w:line="257" w:lineRule="exact"/>
              <w:rPr>
                <w:b/>
                <w:sz w:val="24"/>
              </w:rPr>
            </w:pPr>
            <w:r>
              <w:rPr>
                <w:b/>
                <w:sz w:val="24"/>
              </w:rPr>
              <w:t>Section</w:t>
            </w:r>
            <w:r>
              <w:rPr>
                <w:b/>
                <w:spacing w:val="-2"/>
                <w:sz w:val="24"/>
              </w:rPr>
              <w:t xml:space="preserve"> </w:t>
            </w:r>
            <w:r>
              <w:rPr>
                <w:b/>
                <w:sz w:val="24"/>
              </w:rPr>
              <w:t>one:</w:t>
            </w:r>
            <w:r>
              <w:rPr>
                <w:b/>
                <w:spacing w:val="-2"/>
                <w:sz w:val="24"/>
              </w:rPr>
              <w:t xml:space="preserve"> </w:t>
            </w:r>
            <w:r>
              <w:rPr>
                <w:b/>
                <w:sz w:val="24"/>
              </w:rPr>
              <w:t>Student</w:t>
            </w:r>
            <w:r>
              <w:rPr>
                <w:b/>
                <w:spacing w:val="-3"/>
                <w:sz w:val="24"/>
              </w:rPr>
              <w:t xml:space="preserve"> </w:t>
            </w:r>
            <w:r>
              <w:rPr>
                <w:b/>
                <w:sz w:val="24"/>
              </w:rPr>
              <w:t xml:space="preserve">personal </w:t>
            </w:r>
            <w:r>
              <w:rPr>
                <w:b/>
                <w:spacing w:val="-2"/>
                <w:sz w:val="24"/>
              </w:rPr>
              <w:t>details</w:t>
            </w:r>
          </w:p>
        </w:tc>
      </w:tr>
      <w:tr w:rsidR="001E1861" w14:paraId="3FA6B0DF" w14:textId="77777777">
        <w:trPr>
          <w:trHeight w:val="395"/>
        </w:trPr>
        <w:tc>
          <w:tcPr>
            <w:tcW w:w="5079" w:type="dxa"/>
          </w:tcPr>
          <w:p w14:paraId="49F5FB41" w14:textId="77777777" w:rsidR="001E1861" w:rsidRDefault="00000000">
            <w:pPr>
              <w:pStyle w:val="TableParagraph"/>
              <w:spacing w:line="257" w:lineRule="exact"/>
              <w:rPr>
                <w:sz w:val="24"/>
              </w:rPr>
            </w:pPr>
            <w:r>
              <w:rPr>
                <w:sz w:val="24"/>
              </w:rPr>
              <w:t>Applicant/Student/s</w:t>
            </w:r>
            <w:r>
              <w:rPr>
                <w:spacing w:val="-3"/>
                <w:sz w:val="24"/>
              </w:rPr>
              <w:t xml:space="preserve"> </w:t>
            </w:r>
            <w:r>
              <w:rPr>
                <w:spacing w:val="-4"/>
                <w:sz w:val="24"/>
              </w:rPr>
              <w:t>name:</w:t>
            </w:r>
          </w:p>
        </w:tc>
        <w:tc>
          <w:tcPr>
            <w:tcW w:w="4988" w:type="dxa"/>
          </w:tcPr>
          <w:p w14:paraId="7CB4D044" w14:textId="77777777" w:rsidR="001E1861" w:rsidRDefault="00000000">
            <w:pPr>
              <w:pStyle w:val="TableParagraph"/>
              <w:spacing w:line="257" w:lineRule="exact"/>
              <w:rPr>
                <w:sz w:val="24"/>
              </w:rPr>
            </w:pPr>
            <w:r>
              <w:rPr>
                <w:sz w:val="24"/>
              </w:rPr>
              <w:t>Course</w:t>
            </w:r>
            <w:r>
              <w:rPr>
                <w:spacing w:val="-2"/>
                <w:sz w:val="24"/>
              </w:rPr>
              <w:t xml:space="preserve"> title:</w:t>
            </w:r>
          </w:p>
        </w:tc>
      </w:tr>
      <w:tr w:rsidR="001E1861" w14:paraId="66D79EA1" w14:textId="77777777">
        <w:trPr>
          <w:trHeight w:val="791"/>
        </w:trPr>
        <w:tc>
          <w:tcPr>
            <w:tcW w:w="5079" w:type="dxa"/>
          </w:tcPr>
          <w:p w14:paraId="78DC31B3" w14:textId="77777777" w:rsidR="001E1861" w:rsidRDefault="00000000">
            <w:pPr>
              <w:pStyle w:val="TableParagraph"/>
              <w:rPr>
                <w:sz w:val="24"/>
              </w:rPr>
            </w:pPr>
            <w:r>
              <w:rPr>
                <w:sz w:val="24"/>
              </w:rPr>
              <w:t>Class</w:t>
            </w:r>
            <w:r>
              <w:rPr>
                <w:spacing w:val="-1"/>
                <w:sz w:val="24"/>
              </w:rPr>
              <w:t xml:space="preserve"> </w:t>
            </w:r>
            <w:r>
              <w:rPr>
                <w:sz w:val="24"/>
              </w:rPr>
              <w:t>and</w:t>
            </w:r>
            <w:r>
              <w:rPr>
                <w:spacing w:val="-1"/>
                <w:sz w:val="24"/>
              </w:rPr>
              <w:t xml:space="preserve"> </w:t>
            </w:r>
            <w:r>
              <w:rPr>
                <w:sz w:val="24"/>
              </w:rPr>
              <w:t>start date</w:t>
            </w:r>
            <w:r>
              <w:rPr>
                <w:spacing w:val="-1"/>
                <w:sz w:val="24"/>
              </w:rPr>
              <w:t xml:space="preserve"> </w:t>
            </w:r>
            <w:r>
              <w:rPr>
                <w:sz w:val="24"/>
              </w:rPr>
              <w:t>(where</w:t>
            </w:r>
            <w:r>
              <w:rPr>
                <w:spacing w:val="-2"/>
                <w:sz w:val="24"/>
              </w:rPr>
              <w:t xml:space="preserve"> applicable):</w:t>
            </w:r>
          </w:p>
        </w:tc>
        <w:tc>
          <w:tcPr>
            <w:tcW w:w="4988" w:type="dxa"/>
          </w:tcPr>
          <w:p w14:paraId="326BA64D" w14:textId="77777777" w:rsidR="001E1861" w:rsidRDefault="00000000">
            <w:pPr>
              <w:pStyle w:val="TableParagraph"/>
              <w:rPr>
                <w:sz w:val="24"/>
              </w:rPr>
            </w:pPr>
            <w:r>
              <w:rPr>
                <w:sz w:val="24"/>
              </w:rPr>
              <w:t>Tutor</w:t>
            </w:r>
            <w:r>
              <w:rPr>
                <w:spacing w:val="-1"/>
                <w:sz w:val="24"/>
              </w:rPr>
              <w:t xml:space="preserve"> </w:t>
            </w:r>
            <w:r>
              <w:rPr>
                <w:sz w:val="24"/>
              </w:rPr>
              <w:t>(where</w:t>
            </w:r>
            <w:r>
              <w:rPr>
                <w:spacing w:val="-2"/>
                <w:sz w:val="24"/>
              </w:rPr>
              <w:t xml:space="preserve"> applicable):</w:t>
            </w:r>
          </w:p>
        </w:tc>
      </w:tr>
      <w:tr w:rsidR="001E1861" w14:paraId="5D6E00D4" w14:textId="77777777">
        <w:trPr>
          <w:trHeight w:val="395"/>
        </w:trPr>
        <w:tc>
          <w:tcPr>
            <w:tcW w:w="5079" w:type="dxa"/>
          </w:tcPr>
          <w:p w14:paraId="78ED6B57" w14:textId="77777777" w:rsidR="001E1861" w:rsidRDefault="00000000">
            <w:pPr>
              <w:pStyle w:val="TableParagraph"/>
              <w:spacing w:line="257" w:lineRule="exact"/>
              <w:rPr>
                <w:sz w:val="24"/>
              </w:rPr>
            </w:pPr>
            <w:r>
              <w:rPr>
                <w:sz w:val="24"/>
              </w:rPr>
              <w:t>Contact</w:t>
            </w:r>
            <w:r>
              <w:rPr>
                <w:spacing w:val="-2"/>
                <w:sz w:val="24"/>
              </w:rPr>
              <w:t xml:space="preserve"> number:</w:t>
            </w:r>
          </w:p>
        </w:tc>
        <w:tc>
          <w:tcPr>
            <w:tcW w:w="4988" w:type="dxa"/>
          </w:tcPr>
          <w:p w14:paraId="473BD52D" w14:textId="77777777" w:rsidR="001E1861" w:rsidRDefault="00000000">
            <w:pPr>
              <w:pStyle w:val="TableParagraph"/>
              <w:spacing w:line="257" w:lineRule="exact"/>
              <w:rPr>
                <w:sz w:val="24"/>
              </w:rPr>
            </w:pPr>
            <w:r>
              <w:rPr>
                <w:spacing w:val="-2"/>
                <w:sz w:val="24"/>
              </w:rPr>
              <w:t>Email:</w:t>
            </w:r>
          </w:p>
        </w:tc>
      </w:tr>
      <w:tr w:rsidR="001E1861" w14:paraId="2D03D469" w14:textId="77777777">
        <w:trPr>
          <w:trHeight w:val="395"/>
        </w:trPr>
        <w:tc>
          <w:tcPr>
            <w:tcW w:w="10067" w:type="dxa"/>
            <w:gridSpan w:val="2"/>
            <w:shd w:val="clear" w:color="auto" w:fill="D9D9D9"/>
          </w:tcPr>
          <w:p w14:paraId="6022AAEB" w14:textId="77777777" w:rsidR="001E1861" w:rsidRDefault="00000000">
            <w:pPr>
              <w:pStyle w:val="TableParagraph"/>
              <w:spacing w:line="257" w:lineRule="exact"/>
              <w:rPr>
                <w:b/>
                <w:sz w:val="24"/>
              </w:rPr>
            </w:pPr>
            <w:r>
              <w:rPr>
                <w:b/>
                <w:sz w:val="24"/>
              </w:rPr>
              <w:t>Section</w:t>
            </w:r>
            <w:r>
              <w:rPr>
                <w:b/>
                <w:spacing w:val="-2"/>
                <w:sz w:val="24"/>
              </w:rPr>
              <w:t xml:space="preserve"> </w:t>
            </w:r>
            <w:r>
              <w:rPr>
                <w:b/>
                <w:sz w:val="24"/>
              </w:rPr>
              <w:t>2:</w:t>
            </w:r>
            <w:r>
              <w:rPr>
                <w:b/>
                <w:spacing w:val="-1"/>
                <w:sz w:val="24"/>
              </w:rPr>
              <w:t xml:space="preserve"> </w:t>
            </w:r>
            <w:r>
              <w:rPr>
                <w:b/>
                <w:sz w:val="24"/>
              </w:rPr>
              <w:t>Statement</w:t>
            </w:r>
            <w:r>
              <w:rPr>
                <w:b/>
                <w:spacing w:val="-1"/>
                <w:sz w:val="24"/>
              </w:rPr>
              <w:t xml:space="preserve"> </w:t>
            </w:r>
            <w:r>
              <w:rPr>
                <w:b/>
                <w:sz w:val="24"/>
              </w:rPr>
              <w:t>of</w:t>
            </w:r>
            <w:r>
              <w:rPr>
                <w:b/>
                <w:spacing w:val="1"/>
                <w:sz w:val="24"/>
              </w:rPr>
              <w:t xml:space="preserve"> </w:t>
            </w:r>
            <w:r>
              <w:rPr>
                <w:b/>
                <w:spacing w:val="-2"/>
                <w:sz w:val="24"/>
              </w:rPr>
              <w:t>complaint</w:t>
            </w:r>
          </w:p>
        </w:tc>
      </w:tr>
      <w:tr w:rsidR="001E1861" w14:paraId="0874DE87" w14:textId="77777777">
        <w:trPr>
          <w:trHeight w:val="2376"/>
        </w:trPr>
        <w:tc>
          <w:tcPr>
            <w:tcW w:w="10067" w:type="dxa"/>
            <w:gridSpan w:val="2"/>
          </w:tcPr>
          <w:p w14:paraId="06F88E39" w14:textId="77777777" w:rsidR="001E1861" w:rsidRDefault="00000000">
            <w:pPr>
              <w:pStyle w:val="TableParagraph"/>
              <w:rPr>
                <w:sz w:val="24"/>
              </w:rPr>
            </w:pPr>
            <w:r>
              <w:rPr>
                <w:sz w:val="24"/>
              </w:rPr>
              <w:t>Pease</w:t>
            </w:r>
            <w:r>
              <w:rPr>
                <w:spacing w:val="-3"/>
                <w:sz w:val="24"/>
              </w:rPr>
              <w:t xml:space="preserve"> </w:t>
            </w:r>
            <w:r>
              <w:rPr>
                <w:sz w:val="24"/>
              </w:rPr>
              <w:t>explain</w:t>
            </w:r>
            <w:r>
              <w:rPr>
                <w:spacing w:val="-1"/>
                <w:sz w:val="24"/>
              </w:rPr>
              <w:t xml:space="preserve"> </w:t>
            </w:r>
            <w:r>
              <w:rPr>
                <w:sz w:val="24"/>
              </w:rPr>
              <w:t>the</w:t>
            </w:r>
            <w:r>
              <w:rPr>
                <w:spacing w:val="-1"/>
                <w:sz w:val="24"/>
              </w:rPr>
              <w:t xml:space="preserve"> </w:t>
            </w:r>
            <w:r>
              <w:rPr>
                <w:sz w:val="24"/>
              </w:rPr>
              <w:t>nature</w:t>
            </w:r>
            <w:r>
              <w:rPr>
                <w:spacing w:val="-1"/>
                <w:sz w:val="24"/>
              </w:rPr>
              <w:t xml:space="preserve"> </w:t>
            </w:r>
            <w:r>
              <w:rPr>
                <w:sz w:val="24"/>
              </w:rPr>
              <w:t>of</w:t>
            </w:r>
            <w:r>
              <w:rPr>
                <w:spacing w:val="-1"/>
                <w:sz w:val="24"/>
              </w:rPr>
              <w:t xml:space="preserve"> </w:t>
            </w:r>
            <w:r>
              <w:rPr>
                <w:sz w:val="24"/>
              </w:rPr>
              <w:t>your</w:t>
            </w:r>
            <w:r>
              <w:rPr>
                <w:spacing w:val="-1"/>
                <w:sz w:val="24"/>
              </w:rPr>
              <w:t xml:space="preserve"> </w:t>
            </w:r>
            <w:r>
              <w:rPr>
                <w:sz w:val="24"/>
              </w:rPr>
              <w:t>complaint</w:t>
            </w:r>
            <w:r>
              <w:rPr>
                <w:spacing w:val="-1"/>
                <w:sz w:val="24"/>
              </w:rPr>
              <w:t xml:space="preserve"> </w:t>
            </w:r>
            <w:r>
              <w:rPr>
                <w:sz w:val="24"/>
              </w:rPr>
              <w:t>being</w:t>
            </w:r>
            <w:r>
              <w:rPr>
                <w:spacing w:val="1"/>
                <w:sz w:val="24"/>
              </w:rPr>
              <w:t xml:space="preserve"> </w:t>
            </w:r>
            <w:r>
              <w:rPr>
                <w:sz w:val="24"/>
              </w:rPr>
              <w:t>as</w:t>
            </w:r>
            <w:r>
              <w:rPr>
                <w:spacing w:val="-1"/>
                <w:sz w:val="24"/>
              </w:rPr>
              <w:t xml:space="preserve"> </w:t>
            </w:r>
            <w:r>
              <w:rPr>
                <w:sz w:val="24"/>
              </w:rPr>
              <w:t>specific as</w:t>
            </w:r>
            <w:r>
              <w:rPr>
                <w:spacing w:val="-1"/>
                <w:sz w:val="24"/>
              </w:rPr>
              <w:t xml:space="preserve"> </w:t>
            </w:r>
            <w:r>
              <w:rPr>
                <w:spacing w:val="-2"/>
                <w:sz w:val="24"/>
              </w:rPr>
              <w:t>possible:</w:t>
            </w:r>
          </w:p>
        </w:tc>
      </w:tr>
      <w:tr w:rsidR="001E1861" w14:paraId="663BEDB0" w14:textId="77777777">
        <w:trPr>
          <w:trHeight w:val="397"/>
        </w:trPr>
        <w:tc>
          <w:tcPr>
            <w:tcW w:w="10067" w:type="dxa"/>
            <w:gridSpan w:val="2"/>
            <w:shd w:val="clear" w:color="auto" w:fill="D9D9D9"/>
          </w:tcPr>
          <w:p w14:paraId="06898EE7" w14:textId="77777777" w:rsidR="001E1861" w:rsidRDefault="00000000">
            <w:pPr>
              <w:pStyle w:val="TableParagraph"/>
              <w:spacing w:before="121" w:line="257" w:lineRule="exact"/>
              <w:rPr>
                <w:b/>
                <w:sz w:val="24"/>
              </w:rPr>
            </w:pPr>
            <w:r>
              <w:rPr>
                <w:b/>
                <w:sz w:val="24"/>
              </w:rPr>
              <w:t>Section</w:t>
            </w:r>
            <w:r>
              <w:rPr>
                <w:b/>
                <w:spacing w:val="-1"/>
                <w:sz w:val="24"/>
              </w:rPr>
              <w:t xml:space="preserve"> </w:t>
            </w:r>
            <w:r>
              <w:rPr>
                <w:b/>
                <w:sz w:val="24"/>
              </w:rPr>
              <w:t>3:</w:t>
            </w:r>
            <w:r>
              <w:rPr>
                <w:b/>
                <w:spacing w:val="-2"/>
                <w:sz w:val="24"/>
              </w:rPr>
              <w:t xml:space="preserve"> Evidence</w:t>
            </w:r>
          </w:p>
        </w:tc>
      </w:tr>
      <w:tr w:rsidR="001E1861" w14:paraId="21288AFE" w14:textId="77777777">
        <w:trPr>
          <w:trHeight w:val="1860"/>
        </w:trPr>
        <w:tc>
          <w:tcPr>
            <w:tcW w:w="10067" w:type="dxa"/>
            <w:gridSpan w:val="2"/>
          </w:tcPr>
          <w:p w14:paraId="241A5480" w14:textId="77777777" w:rsidR="001E1861" w:rsidRDefault="00000000">
            <w:pPr>
              <w:pStyle w:val="TableParagraph"/>
              <w:rPr>
                <w:sz w:val="24"/>
              </w:rPr>
            </w:pPr>
            <w:r>
              <w:rPr>
                <w:sz w:val="24"/>
              </w:rPr>
              <w:t>Please</w:t>
            </w:r>
            <w:r>
              <w:rPr>
                <w:spacing w:val="-4"/>
                <w:sz w:val="24"/>
              </w:rPr>
              <w:t xml:space="preserve"> </w:t>
            </w:r>
            <w:r>
              <w:rPr>
                <w:sz w:val="24"/>
              </w:rPr>
              <w:t>attach</w:t>
            </w:r>
            <w:r>
              <w:rPr>
                <w:spacing w:val="-1"/>
                <w:sz w:val="24"/>
              </w:rPr>
              <w:t xml:space="preserve"> </w:t>
            </w:r>
            <w:r>
              <w:rPr>
                <w:sz w:val="24"/>
              </w:rPr>
              <w:t>and</w:t>
            </w:r>
            <w:r>
              <w:rPr>
                <w:spacing w:val="-3"/>
                <w:sz w:val="24"/>
              </w:rPr>
              <w:t xml:space="preserve"> </w:t>
            </w:r>
            <w:r>
              <w:rPr>
                <w:sz w:val="24"/>
              </w:rPr>
              <w:t>list</w:t>
            </w:r>
            <w:r>
              <w:rPr>
                <w:spacing w:val="-3"/>
                <w:sz w:val="24"/>
              </w:rPr>
              <w:t xml:space="preserve"> </w:t>
            </w:r>
            <w:r>
              <w:rPr>
                <w:sz w:val="24"/>
              </w:rPr>
              <w:t>any</w:t>
            </w:r>
            <w:r>
              <w:rPr>
                <w:spacing w:val="-3"/>
                <w:sz w:val="24"/>
              </w:rPr>
              <w:t xml:space="preserve"> </w:t>
            </w:r>
            <w:r>
              <w:rPr>
                <w:sz w:val="24"/>
              </w:rPr>
              <w:t>evidence</w:t>
            </w:r>
            <w:r>
              <w:rPr>
                <w:spacing w:val="-2"/>
                <w:sz w:val="24"/>
              </w:rPr>
              <w:t xml:space="preserve"> </w:t>
            </w:r>
            <w:r>
              <w:rPr>
                <w:sz w:val="24"/>
              </w:rPr>
              <w:t>you</w:t>
            </w:r>
            <w:r>
              <w:rPr>
                <w:spacing w:val="-1"/>
                <w:sz w:val="24"/>
              </w:rPr>
              <w:t xml:space="preserve"> </w:t>
            </w:r>
            <w:r>
              <w:rPr>
                <w:sz w:val="24"/>
              </w:rPr>
              <w:t>are</w:t>
            </w:r>
            <w:r>
              <w:rPr>
                <w:spacing w:val="-5"/>
                <w:sz w:val="24"/>
              </w:rPr>
              <w:t xml:space="preserve"> </w:t>
            </w:r>
            <w:r>
              <w:rPr>
                <w:sz w:val="24"/>
              </w:rPr>
              <w:t>submitting</w:t>
            </w:r>
            <w:r>
              <w:rPr>
                <w:spacing w:val="-3"/>
                <w:sz w:val="24"/>
              </w:rPr>
              <w:t xml:space="preserve"> </w:t>
            </w:r>
            <w:r>
              <w:rPr>
                <w:sz w:val="24"/>
              </w:rPr>
              <w:t>with</w:t>
            </w:r>
            <w:r>
              <w:rPr>
                <w:spacing w:val="-3"/>
                <w:sz w:val="24"/>
              </w:rPr>
              <w:t xml:space="preserve"> </w:t>
            </w:r>
            <w:r>
              <w:rPr>
                <w:sz w:val="24"/>
              </w:rPr>
              <w:t>this</w:t>
            </w:r>
            <w:r>
              <w:rPr>
                <w:spacing w:val="-3"/>
                <w:sz w:val="24"/>
              </w:rPr>
              <w:t xml:space="preserve"> </w:t>
            </w:r>
            <w:r>
              <w:rPr>
                <w:sz w:val="24"/>
              </w:rPr>
              <w:t>complaint</w:t>
            </w:r>
            <w:r>
              <w:rPr>
                <w:spacing w:val="-3"/>
                <w:sz w:val="24"/>
              </w:rPr>
              <w:t xml:space="preserve"> </w:t>
            </w:r>
            <w:r>
              <w:rPr>
                <w:sz w:val="24"/>
              </w:rPr>
              <w:t>form</w:t>
            </w:r>
            <w:r>
              <w:rPr>
                <w:spacing w:val="-3"/>
                <w:sz w:val="24"/>
              </w:rPr>
              <w:t xml:space="preserve"> </w:t>
            </w:r>
            <w:r>
              <w:rPr>
                <w:sz w:val="24"/>
              </w:rPr>
              <w:t>(you</w:t>
            </w:r>
            <w:r>
              <w:rPr>
                <w:spacing w:val="-3"/>
                <w:sz w:val="24"/>
              </w:rPr>
              <w:t xml:space="preserve"> </w:t>
            </w:r>
            <w:r>
              <w:rPr>
                <w:sz w:val="24"/>
              </w:rPr>
              <w:t>should</w:t>
            </w:r>
            <w:r>
              <w:rPr>
                <w:spacing w:val="-3"/>
                <w:sz w:val="24"/>
              </w:rPr>
              <w:t xml:space="preserve"> </w:t>
            </w:r>
            <w:r>
              <w:rPr>
                <w:sz w:val="24"/>
              </w:rPr>
              <w:t>keep</w:t>
            </w:r>
            <w:r>
              <w:rPr>
                <w:spacing w:val="-3"/>
                <w:sz w:val="24"/>
              </w:rPr>
              <w:t xml:space="preserve"> </w:t>
            </w:r>
            <w:r>
              <w:rPr>
                <w:sz w:val="24"/>
              </w:rPr>
              <w:t>your original documents and submit photocopies):</w:t>
            </w:r>
          </w:p>
        </w:tc>
      </w:tr>
      <w:tr w:rsidR="001E1861" w14:paraId="753C8626" w14:textId="77777777">
        <w:trPr>
          <w:trHeight w:val="395"/>
        </w:trPr>
        <w:tc>
          <w:tcPr>
            <w:tcW w:w="10067" w:type="dxa"/>
            <w:gridSpan w:val="2"/>
            <w:shd w:val="clear" w:color="auto" w:fill="D9D9D9"/>
          </w:tcPr>
          <w:p w14:paraId="2B68F99B" w14:textId="77777777" w:rsidR="001E1861" w:rsidRDefault="00000000">
            <w:pPr>
              <w:pStyle w:val="TableParagraph"/>
              <w:spacing w:line="257" w:lineRule="exact"/>
              <w:rPr>
                <w:b/>
                <w:sz w:val="24"/>
              </w:rPr>
            </w:pPr>
            <w:r>
              <w:rPr>
                <w:b/>
                <w:sz w:val="24"/>
              </w:rPr>
              <w:t>Section</w:t>
            </w:r>
            <w:r>
              <w:rPr>
                <w:b/>
                <w:spacing w:val="-1"/>
                <w:sz w:val="24"/>
              </w:rPr>
              <w:t xml:space="preserve"> </w:t>
            </w:r>
            <w:r>
              <w:rPr>
                <w:b/>
                <w:sz w:val="24"/>
              </w:rPr>
              <w:t>4:</w:t>
            </w:r>
            <w:r>
              <w:rPr>
                <w:b/>
                <w:spacing w:val="-1"/>
                <w:sz w:val="24"/>
              </w:rPr>
              <w:t xml:space="preserve"> </w:t>
            </w:r>
            <w:r>
              <w:rPr>
                <w:b/>
                <w:sz w:val="24"/>
              </w:rPr>
              <w:t>Nature</w:t>
            </w:r>
            <w:r>
              <w:rPr>
                <w:b/>
                <w:spacing w:val="-3"/>
                <w:sz w:val="24"/>
              </w:rPr>
              <w:t xml:space="preserve"> </w:t>
            </w:r>
            <w:r>
              <w:rPr>
                <w:b/>
                <w:sz w:val="24"/>
              </w:rPr>
              <w:t>of</w:t>
            </w:r>
            <w:r>
              <w:rPr>
                <w:b/>
                <w:spacing w:val="-1"/>
                <w:sz w:val="24"/>
              </w:rPr>
              <w:t xml:space="preserve"> </w:t>
            </w:r>
            <w:r>
              <w:rPr>
                <w:b/>
                <w:sz w:val="24"/>
              </w:rPr>
              <w:t xml:space="preserve">redress </w:t>
            </w:r>
            <w:r>
              <w:rPr>
                <w:b/>
                <w:spacing w:val="-2"/>
                <w:sz w:val="24"/>
              </w:rPr>
              <w:t>sought</w:t>
            </w:r>
          </w:p>
        </w:tc>
      </w:tr>
      <w:tr w:rsidR="001E1861" w14:paraId="69F6BE3B" w14:textId="77777777">
        <w:trPr>
          <w:trHeight w:val="1583"/>
        </w:trPr>
        <w:tc>
          <w:tcPr>
            <w:tcW w:w="10067" w:type="dxa"/>
            <w:gridSpan w:val="2"/>
          </w:tcPr>
          <w:p w14:paraId="2DF34DA7" w14:textId="77777777" w:rsidR="001E1861" w:rsidRDefault="00000000">
            <w:pPr>
              <w:pStyle w:val="TableParagraph"/>
              <w:rPr>
                <w:sz w:val="24"/>
              </w:rPr>
            </w:pPr>
            <w:r>
              <w:rPr>
                <w:sz w:val="24"/>
              </w:rPr>
              <w:t>Please</w:t>
            </w:r>
            <w:r>
              <w:rPr>
                <w:spacing w:val="-2"/>
                <w:sz w:val="24"/>
              </w:rPr>
              <w:t xml:space="preserve"> </w:t>
            </w:r>
            <w:r>
              <w:rPr>
                <w:sz w:val="24"/>
              </w:rPr>
              <w:t>state</w:t>
            </w:r>
            <w:r>
              <w:rPr>
                <w:spacing w:val="-2"/>
                <w:sz w:val="24"/>
              </w:rPr>
              <w:t xml:space="preserve"> </w:t>
            </w:r>
            <w:r>
              <w:rPr>
                <w:sz w:val="24"/>
              </w:rPr>
              <w:t>the outcome or action</w:t>
            </w:r>
            <w:r>
              <w:rPr>
                <w:spacing w:val="-1"/>
                <w:sz w:val="24"/>
              </w:rPr>
              <w:t xml:space="preserve"> </w:t>
            </w:r>
            <w:r>
              <w:rPr>
                <w:sz w:val="24"/>
              </w:rPr>
              <w:t>you</w:t>
            </w:r>
            <w:r>
              <w:rPr>
                <w:spacing w:val="-1"/>
                <w:sz w:val="24"/>
              </w:rPr>
              <w:t xml:space="preserve"> </w:t>
            </w:r>
            <w:r>
              <w:rPr>
                <w:sz w:val="24"/>
              </w:rPr>
              <w:t>are</w:t>
            </w:r>
            <w:r>
              <w:rPr>
                <w:spacing w:val="-1"/>
                <w:sz w:val="24"/>
              </w:rPr>
              <w:t xml:space="preserve"> </w:t>
            </w:r>
            <w:r>
              <w:rPr>
                <w:sz w:val="24"/>
              </w:rPr>
              <w:t>expecting</w:t>
            </w:r>
            <w:r>
              <w:rPr>
                <w:spacing w:val="-1"/>
                <w:sz w:val="24"/>
              </w:rPr>
              <w:t xml:space="preserve"> </w:t>
            </w:r>
            <w:r>
              <w:rPr>
                <w:sz w:val="24"/>
              </w:rPr>
              <w:t>from making</w:t>
            </w:r>
            <w:r>
              <w:rPr>
                <w:spacing w:val="-1"/>
                <w:sz w:val="24"/>
              </w:rPr>
              <w:t xml:space="preserve"> </w:t>
            </w:r>
            <w:r>
              <w:rPr>
                <w:sz w:val="24"/>
              </w:rPr>
              <w:t xml:space="preserve">this </w:t>
            </w:r>
            <w:r>
              <w:rPr>
                <w:spacing w:val="-2"/>
                <w:sz w:val="24"/>
              </w:rPr>
              <w:t>complaint:</w:t>
            </w:r>
          </w:p>
        </w:tc>
      </w:tr>
      <w:tr w:rsidR="001E1861" w14:paraId="4D19BDBE" w14:textId="77777777">
        <w:trPr>
          <w:trHeight w:val="395"/>
        </w:trPr>
        <w:tc>
          <w:tcPr>
            <w:tcW w:w="10067" w:type="dxa"/>
            <w:gridSpan w:val="2"/>
            <w:shd w:val="clear" w:color="auto" w:fill="D9D9D9"/>
          </w:tcPr>
          <w:p w14:paraId="39ECD0F9" w14:textId="77777777" w:rsidR="001E1861" w:rsidRDefault="00000000">
            <w:pPr>
              <w:pStyle w:val="TableParagraph"/>
              <w:spacing w:line="257" w:lineRule="exact"/>
              <w:rPr>
                <w:b/>
                <w:sz w:val="24"/>
              </w:rPr>
            </w:pPr>
            <w:r>
              <w:rPr>
                <w:b/>
                <w:sz w:val="24"/>
              </w:rPr>
              <w:t>Applicant/Student</w:t>
            </w:r>
            <w:r>
              <w:rPr>
                <w:b/>
                <w:spacing w:val="-5"/>
                <w:sz w:val="24"/>
              </w:rPr>
              <w:t xml:space="preserve"> </w:t>
            </w:r>
            <w:r>
              <w:rPr>
                <w:b/>
                <w:spacing w:val="-2"/>
                <w:sz w:val="24"/>
              </w:rPr>
              <w:t>declaration</w:t>
            </w:r>
          </w:p>
        </w:tc>
      </w:tr>
      <w:tr w:rsidR="001E1861" w14:paraId="2CB38D97" w14:textId="77777777">
        <w:trPr>
          <w:trHeight w:val="1860"/>
        </w:trPr>
        <w:tc>
          <w:tcPr>
            <w:tcW w:w="10067" w:type="dxa"/>
            <w:gridSpan w:val="2"/>
          </w:tcPr>
          <w:p w14:paraId="6F910154" w14:textId="77777777" w:rsidR="001E1861" w:rsidRDefault="00000000">
            <w:pPr>
              <w:pStyle w:val="TableParagraph"/>
              <w:rPr>
                <w:sz w:val="24"/>
              </w:rPr>
            </w:pPr>
            <w:r>
              <w:rPr>
                <w:sz w:val="24"/>
              </w:rPr>
              <w:t>I</w:t>
            </w:r>
            <w:r>
              <w:rPr>
                <w:spacing w:val="-6"/>
                <w:sz w:val="24"/>
              </w:rPr>
              <w:t xml:space="preserve"> </w:t>
            </w:r>
            <w:r>
              <w:rPr>
                <w:sz w:val="24"/>
              </w:rPr>
              <w:t>declare</w:t>
            </w:r>
            <w:r>
              <w:rPr>
                <w:spacing w:val="-4"/>
                <w:sz w:val="24"/>
              </w:rPr>
              <w:t xml:space="preserve"> </w:t>
            </w:r>
            <w:r>
              <w:rPr>
                <w:sz w:val="24"/>
              </w:rPr>
              <w:t>that</w:t>
            </w:r>
            <w:r>
              <w:rPr>
                <w:spacing w:val="-2"/>
                <w:sz w:val="24"/>
              </w:rPr>
              <w:t xml:space="preserve"> </w:t>
            </w:r>
            <w:r>
              <w:rPr>
                <w:sz w:val="24"/>
              </w:rPr>
              <w:t>information given</w:t>
            </w:r>
            <w:r>
              <w:rPr>
                <w:spacing w:val="-2"/>
                <w:sz w:val="24"/>
              </w:rPr>
              <w:t xml:space="preserve"> </w:t>
            </w:r>
            <w:r>
              <w:rPr>
                <w:sz w:val="24"/>
              </w:rPr>
              <w:t>on</w:t>
            </w:r>
            <w:r>
              <w:rPr>
                <w:spacing w:val="-2"/>
                <w:sz w:val="24"/>
              </w:rPr>
              <w:t xml:space="preserve"> </w:t>
            </w:r>
            <w:r>
              <w:rPr>
                <w:sz w:val="24"/>
              </w:rPr>
              <w:t>this</w:t>
            </w:r>
            <w:r>
              <w:rPr>
                <w:spacing w:val="-2"/>
                <w:sz w:val="24"/>
              </w:rPr>
              <w:t xml:space="preserve"> </w:t>
            </w:r>
            <w:r>
              <w:rPr>
                <w:sz w:val="24"/>
              </w:rPr>
              <w:t>form</w:t>
            </w:r>
            <w:r>
              <w:rPr>
                <w:spacing w:val="-2"/>
                <w:sz w:val="24"/>
              </w:rPr>
              <w:t xml:space="preserve"> </w:t>
            </w:r>
            <w:r>
              <w:rPr>
                <w:sz w:val="24"/>
              </w:rPr>
              <w:t>is</w:t>
            </w:r>
            <w:r>
              <w:rPr>
                <w:spacing w:val="-2"/>
                <w:sz w:val="24"/>
              </w:rPr>
              <w:t xml:space="preserve"> </w:t>
            </w:r>
            <w:r>
              <w:rPr>
                <w:sz w:val="24"/>
              </w:rPr>
              <w:t>true</w:t>
            </w:r>
            <w:r>
              <w:rPr>
                <w:spacing w:val="-3"/>
                <w:sz w:val="24"/>
              </w:rPr>
              <w:t xml:space="preserve"> </w:t>
            </w:r>
            <w:r>
              <w:rPr>
                <w:sz w:val="24"/>
              </w:rPr>
              <w:t>and</w:t>
            </w:r>
            <w:r>
              <w:rPr>
                <w:spacing w:val="-2"/>
                <w:sz w:val="24"/>
              </w:rPr>
              <w:t xml:space="preserve"> </w:t>
            </w:r>
            <w:r>
              <w:rPr>
                <w:sz w:val="24"/>
              </w:rPr>
              <w:t>that I</w:t>
            </w:r>
            <w:r>
              <w:rPr>
                <w:spacing w:val="-6"/>
                <w:sz w:val="24"/>
              </w:rPr>
              <w:t xml:space="preserve"> </w:t>
            </w:r>
            <w:r>
              <w:rPr>
                <w:sz w:val="24"/>
              </w:rPr>
              <w:t>am</w:t>
            </w:r>
            <w:r>
              <w:rPr>
                <w:spacing w:val="-2"/>
                <w:sz w:val="24"/>
              </w:rPr>
              <w:t xml:space="preserve"> </w:t>
            </w:r>
            <w:r>
              <w:rPr>
                <w:sz w:val="24"/>
              </w:rPr>
              <w:t>prepared</w:t>
            </w:r>
            <w:r>
              <w:rPr>
                <w:spacing w:val="-2"/>
                <w:sz w:val="24"/>
              </w:rPr>
              <w:t xml:space="preserve"> </w:t>
            </w:r>
            <w:r>
              <w:rPr>
                <w:sz w:val="24"/>
              </w:rPr>
              <w:t>to</w:t>
            </w:r>
            <w:r>
              <w:rPr>
                <w:spacing w:val="-2"/>
                <w:sz w:val="24"/>
              </w:rPr>
              <w:t xml:space="preserve"> </w:t>
            </w:r>
            <w:r>
              <w:rPr>
                <w:sz w:val="24"/>
              </w:rPr>
              <w:t>provide</w:t>
            </w:r>
            <w:r>
              <w:rPr>
                <w:spacing w:val="-2"/>
                <w:sz w:val="24"/>
              </w:rPr>
              <w:t xml:space="preserve"> </w:t>
            </w:r>
            <w:r>
              <w:rPr>
                <w:sz w:val="24"/>
              </w:rPr>
              <w:t>further information if required.</w:t>
            </w:r>
          </w:p>
          <w:p w14:paraId="28ECF585" w14:textId="77777777" w:rsidR="001E1861" w:rsidRDefault="001E1861">
            <w:pPr>
              <w:pStyle w:val="TableParagraph"/>
              <w:spacing w:before="240"/>
              <w:ind w:left="0"/>
              <w:rPr>
                <w:sz w:val="24"/>
              </w:rPr>
            </w:pPr>
          </w:p>
          <w:p w14:paraId="2593A87D" w14:textId="77777777" w:rsidR="001E1861" w:rsidRDefault="00000000">
            <w:pPr>
              <w:pStyle w:val="TableParagraph"/>
              <w:tabs>
                <w:tab w:val="left" w:pos="5867"/>
              </w:tabs>
              <w:spacing w:before="0"/>
              <w:rPr>
                <w:b/>
                <w:sz w:val="24"/>
              </w:rPr>
            </w:pPr>
            <w:r>
              <w:rPr>
                <w:b/>
                <w:spacing w:val="-2"/>
                <w:sz w:val="24"/>
              </w:rPr>
              <w:t>Signature:</w:t>
            </w:r>
            <w:r>
              <w:rPr>
                <w:b/>
                <w:sz w:val="24"/>
              </w:rPr>
              <w:tab/>
            </w:r>
            <w:r>
              <w:rPr>
                <w:b/>
                <w:spacing w:val="-2"/>
                <w:sz w:val="24"/>
              </w:rPr>
              <w:t>Date:</w:t>
            </w:r>
          </w:p>
        </w:tc>
      </w:tr>
    </w:tbl>
    <w:p w14:paraId="7F4BACF3" w14:textId="77777777" w:rsidR="001E1861" w:rsidRDefault="00000000">
      <w:pPr>
        <w:pStyle w:val="BodyText"/>
        <w:spacing w:before="126" w:line="264" w:lineRule="auto"/>
        <w:ind w:left="626" w:right="371" w:hanging="264"/>
      </w:pPr>
      <w:r>
        <w:t>Please</w:t>
      </w:r>
      <w:r>
        <w:rPr>
          <w:spacing w:val="-4"/>
        </w:rPr>
        <w:t xml:space="preserve"> </w:t>
      </w:r>
      <w:r>
        <w:t>return</w:t>
      </w:r>
      <w:r>
        <w:rPr>
          <w:spacing w:val="-3"/>
        </w:rPr>
        <w:t xml:space="preserve"> </w:t>
      </w:r>
      <w:r>
        <w:t>the</w:t>
      </w:r>
      <w:r>
        <w:rPr>
          <w:spacing w:val="-2"/>
        </w:rPr>
        <w:t xml:space="preserve"> </w:t>
      </w:r>
      <w:r>
        <w:t>completed</w:t>
      </w:r>
      <w:r>
        <w:rPr>
          <w:spacing w:val="-3"/>
        </w:rPr>
        <w:t xml:space="preserve"> </w:t>
      </w:r>
      <w:r>
        <w:t>form</w:t>
      </w:r>
      <w:r>
        <w:rPr>
          <w:spacing w:val="-3"/>
        </w:rPr>
        <w:t xml:space="preserve"> </w:t>
      </w:r>
      <w:r>
        <w:t>either</w:t>
      </w:r>
      <w:r>
        <w:rPr>
          <w:spacing w:val="-5"/>
        </w:rPr>
        <w:t xml:space="preserve"> </w:t>
      </w:r>
      <w:r>
        <w:t>by</w:t>
      </w:r>
      <w:r>
        <w:rPr>
          <w:spacing w:val="-3"/>
        </w:rPr>
        <w:t xml:space="preserve"> </w:t>
      </w:r>
      <w:r>
        <w:t>post</w:t>
      </w:r>
      <w:r>
        <w:rPr>
          <w:spacing w:val="-3"/>
        </w:rPr>
        <w:t xml:space="preserve"> </w:t>
      </w:r>
      <w:r>
        <w:t>to London</w:t>
      </w:r>
      <w:r>
        <w:rPr>
          <w:spacing w:val="-3"/>
        </w:rPr>
        <w:t xml:space="preserve"> </w:t>
      </w:r>
      <w:r>
        <w:t>School</w:t>
      </w:r>
      <w:r>
        <w:rPr>
          <w:spacing w:val="-3"/>
        </w:rPr>
        <w:t xml:space="preserve"> </w:t>
      </w:r>
      <w:r>
        <w:t>of</w:t>
      </w:r>
      <w:r>
        <w:rPr>
          <w:spacing w:val="-3"/>
        </w:rPr>
        <w:t xml:space="preserve"> </w:t>
      </w:r>
      <w:r>
        <w:t>Academics,</w:t>
      </w:r>
      <w:r>
        <w:rPr>
          <w:spacing w:val="-3"/>
        </w:rPr>
        <w:t xml:space="preserve"> </w:t>
      </w:r>
      <w:r>
        <w:t xml:space="preserve">Administration, CEME, Rainham, Essex, RM13 8EU or via email to </w:t>
      </w:r>
      <w:hyperlink r:id="rId11">
        <w:r>
          <w:t>sheila@londonschoolofacademics.com</w:t>
        </w:r>
      </w:hyperlink>
    </w:p>
    <w:sectPr w:rsidR="001E1861">
      <w:pgSz w:w="12240" w:h="15840"/>
      <w:pgMar w:top="1500" w:right="720" w:bottom="1200" w:left="1080" w:header="1265"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B0EF1" w14:textId="77777777" w:rsidR="00A36311" w:rsidRDefault="00A36311">
      <w:r>
        <w:separator/>
      </w:r>
    </w:p>
  </w:endnote>
  <w:endnote w:type="continuationSeparator" w:id="0">
    <w:p w14:paraId="4A3D5B6F" w14:textId="77777777" w:rsidR="00A36311" w:rsidRDefault="00A3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1656" w14:textId="77777777" w:rsidR="001E1861" w:rsidRDefault="00000000">
    <w:pPr>
      <w:pStyle w:val="BodyText"/>
      <w:spacing w:line="14" w:lineRule="auto"/>
      <w:rPr>
        <w:sz w:val="20"/>
      </w:rPr>
    </w:pPr>
    <w:r>
      <w:rPr>
        <w:noProof/>
        <w:sz w:val="20"/>
      </w:rPr>
      <mc:AlternateContent>
        <mc:Choice Requires="wps">
          <w:drawing>
            <wp:anchor distT="0" distB="0" distL="0" distR="0" simplePos="0" relativeHeight="487394816" behindDoc="1" locked="0" layoutInCell="1" allowOverlap="1" wp14:anchorId="562D9248" wp14:editId="2D51AD8C">
              <wp:simplePos x="0" y="0"/>
              <wp:positionH relativeFrom="page">
                <wp:posOffset>6758685</wp:posOffset>
              </wp:positionH>
              <wp:positionV relativeFrom="page">
                <wp:posOffset>9276665</wp:posOffset>
              </wp:positionV>
              <wp:extent cx="15176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65735"/>
                      </a:xfrm>
                      <a:prstGeom prst="rect">
                        <a:avLst/>
                      </a:prstGeom>
                    </wps:spPr>
                    <wps:txbx>
                      <w:txbxContent>
                        <w:p w14:paraId="00FCD455" w14:textId="77777777" w:rsidR="001E1861" w:rsidRDefault="00000000">
                          <w:pPr>
                            <w:spacing w:line="243" w:lineRule="exact"/>
                            <w:ind w:left="45"/>
                            <w:rPr>
                              <w:rFonts w:ascii="Corbel"/>
                            </w:rPr>
                          </w:pPr>
                          <w:r>
                            <w:rPr>
                              <w:rFonts w:ascii="Corbel"/>
                              <w:spacing w:val="-10"/>
                            </w:rPr>
                            <w:fldChar w:fldCharType="begin"/>
                          </w:r>
                          <w:r>
                            <w:rPr>
                              <w:rFonts w:ascii="Corbel"/>
                              <w:spacing w:val="-10"/>
                            </w:rPr>
                            <w:instrText xml:space="preserve"> PAGE </w:instrText>
                          </w:r>
                          <w:r>
                            <w:rPr>
                              <w:rFonts w:ascii="Corbel"/>
                              <w:spacing w:val="-10"/>
                            </w:rPr>
                            <w:fldChar w:fldCharType="separate"/>
                          </w:r>
                          <w:r>
                            <w:rPr>
                              <w:rFonts w:ascii="Corbel"/>
                              <w:spacing w:val="-10"/>
                            </w:rPr>
                            <w:t>2</w:t>
                          </w:r>
                          <w:r>
                            <w:rPr>
                              <w:rFonts w:ascii="Corbel"/>
                              <w:spacing w:val="-10"/>
                            </w:rPr>
                            <w:fldChar w:fldCharType="end"/>
                          </w:r>
                        </w:p>
                      </w:txbxContent>
                    </wps:txbx>
                    <wps:bodyPr wrap="square" lIns="0" tIns="0" rIns="0" bIns="0" rtlCol="0">
                      <a:noAutofit/>
                    </wps:bodyPr>
                  </wps:wsp>
                </a:graphicData>
              </a:graphic>
            </wp:anchor>
          </w:drawing>
        </mc:Choice>
        <mc:Fallback>
          <w:pict>
            <v:shapetype w14:anchorId="562D9248" id="_x0000_t202" coordsize="21600,21600" o:spt="202" path="m,l,21600r21600,l21600,xe">
              <v:stroke joinstyle="miter"/>
              <v:path gradientshapeok="t" o:connecttype="rect"/>
            </v:shapetype>
            <v:shape id="Textbox 2" o:spid="_x0000_s1033" type="#_x0000_t202" style="position:absolute;margin-left:532.2pt;margin-top:730.45pt;width:11.95pt;height:13.05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" filled="f" stroked="f">
              <v:textbox inset="0,0,0,0">
                <w:txbxContent>
                  <w:p w14:paraId="00FCD455" w14:textId="77777777" w:rsidR="001E1861" w:rsidRDefault="00000000">
                    <w:pPr>
                      <w:spacing w:line="243" w:lineRule="exact"/>
                      <w:ind w:left="45"/>
                      <w:rPr>
                        <w:rFonts w:ascii="Corbel"/>
                      </w:rPr>
                    </w:pPr>
                    <w:r>
                      <w:rPr>
                        <w:rFonts w:ascii="Corbel"/>
                        <w:spacing w:val="-10"/>
                      </w:rPr>
                      <w:fldChar w:fldCharType="begin"/>
                    </w:r>
                    <w:r>
                      <w:rPr>
                        <w:rFonts w:ascii="Corbel"/>
                        <w:spacing w:val="-10"/>
                      </w:rPr>
                      <w:instrText xml:space="preserve"> PAGE </w:instrText>
                    </w:r>
                    <w:r>
                      <w:rPr>
                        <w:rFonts w:ascii="Corbel"/>
                        <w:spacing w:val="-10"/>
                      </w:rPr>
                      <w:fldChar w:fldCharType="separate"/>
                    </w:r>
                    <w:r>
                      <w:rPr>
                        <w:rFonts w:ascii="Corbel"/>
                        <w:spacing w:val="-10"/>
                      </w:rPr>
                      <w:t>2</w:t>
                    </w:r>
                    <w:r>
                      <w:rPr>
                        <w:rFonts w:ascii="Corbel"/>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28930" w14:textId="77777777" w:rsidR="00A36311" w:rsidRDefault="00A36311">
      <w:r>
        <w:separator/>
      </w:r>
    </w:p>
  </w:footnote>
  <w:footnote w:type="continuationSeparator" w:id="0">
    <w:p w14:paraId="13AA7DA7" w14:textId="77777777" w:rsidR="00A36311" w:rsidRDefault="00A36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88AF" w14:textId="77777777" w:rsidR="001E1861" w:rsidRDefault="00000000">
    <w:pPr>
      <w:pStyle w:val="BodyText"/>
      <w:spacing w:line="14" w:lineRule="auto"/>
      <w:rPr>
        <w:sz w:val="20"/>
      </w:rPr>
    </w:pPr>
    <w:r>
      <w:rPr>
        <w:noProof/>
        <w:sz w:val="20"/>
      </w:rPr>
      <mc:AlternateContent>
        <mc:Choice Requires="wps">
          <w:drawing>
            <wp:anchor distT="0" distB="0" distL="0" distR="0" simplePos="0" relativeHeight="487394304" behindDoc="1" locked="0" layoutInCell="1" allowOverlap="1" wp14:anchorId="5190C3F9" wp14:editId="39BB014C">
              <wp:simplePos x="0" y="0"/>
              <wp:positionH relativeFrom="page">
                <wp:posOffset>902004</wp:posOffset>
              </wp:positionH>
              <wp:positionV relativeFrom="page">
                <wp:posOffset>790474</wp:posOffset>
              </wp:positionV>
              <wp:extent cx="165100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0" cy="180975"/>
                      </a:xfrm>
                      <a:prstGeom prst="rect">
                        <a:avLst/>
                      </a:prstGeom>
                    </wps:spPr>
                    <wps:txbx>
                      <w:txbxContent>
                        <w:p w14:paraId="785CE1A5" w14:textId="77777777" w:rsidR="001E1861" w:rsidRDefault="00000000">
                          <w:pPr>
                            <w:spacing w:before="11"/>
                            <w:ind w:left="20"/>
                            <w:rPr>
                              <w:i/>
                            </w:rPr>
                          </w:pPr>
                          <w:r>
                            <w:rPr>
                              <w:i/>
                            </w:rPr>
                            <w:t>London</w:t>
                          </w:r>
                          <w:r>
                            <w:rPr>
                              <w:i/>
                              <w:spacing w:val="-1"/>
                            </w:rPr>
                            <w:t xml:space="preserve"> </w:t>
                          </w:r>
                          <w:r>
                            <w:rPr>
                              <w:i/>
                            </w:rPr>
                            <w:t>School</w:t>
                          </w:r>
                          <w:r>
                            <w:rPr>
                              <w:i/>
                              <w:spacing w:val="-3"/>
                            </w:rPr>
                            <w:t xml:space="preserve"> </w:t>
                          </w:r>
                          <w:r>
                            <w:rPr>
                              <w:i/>
                            </w:rPr>
                            <w:t xml:space="preserve">of </w:t>
                          </w:r>
                          <w:r>
                            <w:rPr>
                              <w:i/>
                              <w:spacing w:val="-2"/>
                            </w:rPr>
                            <w:t>Academics</w:t>
                          </w:r>
                        </w:p>
                      </w:txbxContent>
                    </wps:txbx>
                    <wps:bodyPr wrap="square" lIns="0" tIns="0" rIns="0" bIns="0" rtlCol="0">
                      <a:noAutofit/>
                    </wps:bodyPr>
                  </wps:wsp>
                </a:graphicData>
              </a:graphic>
            </wp:anchor>
          </w:drawing>
        </mc:Choice>
        <mc:Fallback>
          <w:pict>
            <v:shapetype w14:anchorId="5190C3F9" id="_x0000_t202" coordsize="21600,21600" o:spt="202" path="m,l,21600r21600,l21600,xe">
              <v:stroke joinstyle="miter"/>
              <v:path gradientshapeok="t" o:connecttype="rect"/>
            </v:shapetype>
            <v:shape id="Textbox 1" o:spid="_x0000_s1032" type="#_x0000_t202" style="position:absolute;margin-left:71pt;margin-top:62.25pt;width:130pt;height:14.25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" filled="f" stroked="f">
              <v:textbox inset="0,0,0,0">
                <w:txbxContent>
                  <w:p w14:paraId="785CE1A5" w14:textId="77777777" w:rsidR="001E1861" w:rsidRDefault="00000000">
                    <w:pPr>
                      <w:spacing w:before="11"/>
                      <w:ind w:left="20"/>
                      <w:rPr>
                        <w:i/>
                      </w:rPr>
                    </w:pPr>
                    <w:r>
                      <w:rPr>
                        <w:i/>
                      </w:rPr>
                      <w:t>London</w:t>
                    </w:r>
                    <w:r>
                      <w:rPr>
                        <w:i/>
                        <w:spacing w:val="-1"/>
                      </w:rPr>
                      <w:t xml:space="preserve"> </w:t>
                    </w:r>
                    <w:r>
                      <w:rPr>
                        <w:i/>
                      </w:rPr>
                      <w:t>School</w:t>
                    </w:r>
                    <w:r>
                      <w:rPr>
                        <w:i/>
                        <w:spacing w:val="-3"/>
                      </w:rPr>
                      <w:t xml:space="preserve"> </w:t>
                    </w:r>
                    <w:r>
                      <w:rPr>
                        <w:i/>
                      </w:rPr>
                      <w:t xml:space="preserve">of </w:t>
                    </w:r>
                    <w:r>
                      <w:rPr>
                        <w:i/>
                        <w:spacing w:val="-2"/>
                      </w:rPr>
                      <w:t>Academics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E1861"/>
    <w:rsid w:val="001E1861"/>
    <w:rsid w:val="002C3AAA"/>
    <w:rsid w:val="00A36311"/>
    <w:rsid w:val="00B37F22"/>
    <w:rsid w:val="00DA6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F240"/>
  <w15:docId w15:val="{F8466253-01AD-45F1-8E95-8D78514B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95"/>
      <w:ind w:left="360"/>
    </w:pPr>
    <w:rPr>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9"/>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localhost/C:/Users/md_ab/Downloads/qc-a-g-concerns-complant-appeals.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sheila@londonschoolofacademics.com" TargetMode="External"/><Relationship Id="rId5" Type="http://schemas.openxmlformats.org/officeDocument/2006/relationships/endnotes" Target="endnotes.xml"/><Relationship Id="rId10" Type="http://schemas.openxmlformats.org/officeDocument/2006/relationships/hyperlink" Target="http://www.oiahe.org.uk/" TargetMode="External"/><Relationship Id="rId4" Type="http://schemas.openxmlformats.org/officeDocument/2006/relationships/footnotes" Target="footnotes.xml"/><Relationship Id="rId9" Type="http://schemas.openxmlformats.org/officeDocument/2006/relationships/hyperlink" Target="http://www.oiah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2687</Words>
  <Characters>10751</Characters>
  <Application>Microsoft Office Word</Application>
  <DocSecurity>0</DocSecurity>
  <Lines>244</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 Singh</dc:creator>
  <cp:lastModifiedBy>Soni Singh</cp:lastModifiedBy>
  <cp:revision>2</cp:revision>
  <dcterms:created xsi:type="dcterms:W3CDTF">2026-02-19T14:14:00Z</dcterms:created>
  <dcterms:modified xsi:type="dcterms:W3CDTF">2026-02-19T14:28:00Z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Creator">
    <vt:lpwstr>Microsoft® Word for Office 365</vt:lpwstr>
  </property>
  <property fmtid="{D5CDD505-2E9C-101B-9397-08002B2CF9AE}" pid="4" name="LastSaved">
    <vt:filetime>2026-02-19T00:00:00Z</vt:filetime>
  </property>
  <property fmtid="{D5CDD505-2E9C-101B-9397-08002B2CF9AE}" pid="5" name="Producer">
    <vt:lpwstr>Microsoft® Word for Office 365</vt:lpwstr>
  </property>
</Properties>
</file>